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4A116" w14:textId="30EEA619" w:rsidR="00D051A1" w:rsidRDefault="00D051A1">
      <w:pPr>
        <w:pStyle w:val="Default"/>
      </w:pPr>
    </w:p>
    <w:p w14:paraId="2CB4B138" w14:textId="77777777" w:rsidR="00D051A1" w:rsidRDefault="00D051A1">
      <w:pPr>
        <w:pStyle w:val="Default"/>
        <w:jc w:val="center"/>
        <w:rPr>
          <w:sz w:val="44"/>
          <w:szCs w:val="44"/>
        </w:rPr>
      </w:pPr>
      <w:r>
        <w:t xml:space="preserve"> </w:t>
      </w:r>
      <w:r>
        <w:rPr>
          <w:b/>
          <w:bCs/>
          <w:sz w:val="44"/>
          <w:szCs w:val="44"/>
        </w:rPr>
        <w:t xml:space="preserve">RFP </w:t>
      </w:r>
      <w:r w:rsidR="00641DA2">
        <w:rPr>
          <w:b/>
          <w:bCs/>
          <w:sz w:val="44"/>
          <w:szCs w:val="44"/>
        </w:rPr>
        <w:t>WHA23.01</w:t>
      </w:r>
      <w:r>
        <w:rPr>
          <w:b/>
          <w:bCs/>
          <w:sz w:val="44"/>
          <w:szCs w:val="44"/>
        </w:rPr>
        <w:t xml:space="preserve"> </w:t>
      </w:r>
    </w:p>
    <w:p w14:paraId="2AFF7E39" w14:textId="77777777" w:rsidR="00D051A1" w:rsidRDefault="00D051A1">
      <w:pPr>
        <w:pStyle w:val="Default"/>
        <w:jc w:val="center"/>
        <w:rPr>
          <w:sz w:val="44"/>
          <w:szCs w:val="44"/>
        </w:rPr>
      </w:pPr>
      <w:r>
        <w:rPr>
          <w:b/>
          <w:bCs/>
          <w:sz w:val="44"/>
          <w:szCs w:val="44"/>
        </w:rPr>
        <w:t xml:space="preserve"> </w:t>
      </w:r>
    </w:p>
    <w:p w14:paraId="269A121F" w14:textId="575CE713" w:rsidR="00D051A1" w:rsidRDefault="008D69AF">
      <w:pPr>
        <w:pStyle w:val="Default"/>
        <w:jc w:val="center"/>
        <w:rPr>
          <w:sz w:val="44"/>
          <w:szCs w:val="44"/>
        </w:rPr>
      </w:pPr>
      <w:r>
        <w:rPr>
          <w:b/>
          <w:bCs/>
          <w:sz w:val="44"/>
          <w:szCs w:val="44"/>
        </w:rPr>
        <w:t xml:space="preserve">RE-BID </w:t>
      </w:r>
      <w:r w:rsidR="00D051A1">
        <w:rPr>
          <w:b/>
          <w:bCs/>
          <w:sz w:val="44"/>
          <w:szCs w:val="44"/>
        </w:rPr>
        <w:t xml:space="preserve">REQUEST FOR PROPOSAL </w:t>
      </w:r>
    </w:p>
    <w:p w14:paraId="7FB5F8B0" w14:textId="77777777" w:rsidR="00D051A1" w:rsidRDefault="00D051A1">
      <w:pPr>
        <w:pStyle w:val="Default"/>
        <w:jc w:val="center"/>
        <w:rPr>
          <w:sz w:val="44"/>
          <w:szCs w:val="44"/>
        </w:rPr>
      </w:pPr>
      <w:r>
        <w:rPr>
          <w:b/>
          <w:bCs/>
          <w:sz w:val="44"/>
          <w:szCs w:val="44"/>
        </w:rPr>
        <w:t xml:space="preserve"> </w:t>
      </w:r>
    </w:p>
    <w:p w14:paraId="03127872" w14:textId="77777777" w:rsidR="00D051A1" w:rsidRDefault="00D051A1">
      <w:pPr>
        <w:pStyle w:val="Default"/>
        <w:jc w:val="center"/>
        <w:rPr>
          <w:sz w:val="23"/>
          <w:szCs w:val="23"/>
        </w:rPr>
      </w:pPr>
      <w:r>
        <w:rPr>
          <w:rFonts w:ascii="Arial" w:hAnsi="Arial" w:cs="Arial"/>
          <w:b/>
          <w:bCs/>
          <w:sz w:val="56"/>
          <w:szCs w:val="56"/>
        </w:rPr>
        <w:t>PROJECT-BASED VOUCHERS (PBV)</w:t>
      </w:r>
      <w:r>
        <w:rPr>
          <w:b/>
          <w:bCs/>
          <w:sz w:val="23"/>
          <w:szCs w:val="23"/>
        </w:rPr>
        <w:t xml:space="preserve"> </w:t>
      </w:r>
    </w:p>
    <w:p w14:paraId="76A34E4E" w14:textId="77777777" w:rsidR="00D051A1" w:rsidRDefault="00D051A1">
      <w:pPr>
        <w:pStyle w:val="Default"/>
        <w:jc w:val="center"/>
        <w:rPr>
          <w:rFonts w:ascii="Arial" w:hAnsi="Arial" w:cs="Arial"/>
          <w:sz w:val="56"/>
          <w:szCs w:val="56"/>
        </w:rPr>
      </w:pPr>
      <w:r>
        <w:rPr>
          <w:rFonts w:ascii="Arial" w:hAnsi="Arial" w:cs="Arial"/>
          <w:b/>
          <w:bCs/>
          <w:sz w:val="56"/>
          <w:szCs w:val="56"/>
        </w:rPr>
        <w:t xml:space="preserve"> </w:t>
      </w:r>
    </w:p>
    <w:p w14:paraId="71FFFC93" w14:textId="77777777" w:rsidR="00D051A1" w:rsidRDefault="00D051A1">
      <w:pPr>
        <w:pStyle w:val="Default"/>
        <w:jc w:val="center"/>
        <w:rPr>
          <w:rFonts w:ascii="Arial" w:hAnsi="Arial" w:cs="Arial"/>
          <w:sz w:val="72"/>
          <w:szCs w:val="72"/>
        </w:rPr>
      </w:pPr>
      <w:r>
        <w:rPr>
          <w:rFonts w:ascii="Arial" w:hAnsi="Arial" w:cs="Arial"/>
          <w:b/>
          <w:bCs/>
          <w:sz w:val="72"/>
          <w:szCs w:val="72"/>
        </w:rPr>
        <w:t xml:space="preserve"> </w:t>
      </w:r>
    </w:p>
    <w:p w14:paraId="04897616" w14:textId="77777777" w:rsidR="00D051A1" w:rsidRDefault="00D051A1">
      <w:pPr>
        <w:pStyle w:val="Default"/>
        <w:jc w:val="center"/>
        <w:rPr>
          <w:rFonts w:ascii="Courier New" w:hAnsi="Courier New" w:cs="Courier New"/>
          <w:sz w:val="23"/>
          <w:szCs w:val="23"/>
        </w:rPr>
      </w:pPr>
      <w:r>
        <w:rPr>
          <w:rFonts w:ascii="Courier New" w:hAnsi="Courier New" w:cs="Courier New"/>
          <w:sz w:val="23"/>
          <w:szCs w:val="23"/>
        </w:rPr>
        <w:t xml:space="preserve"> </w:t>
      </w:r>
    </w:p>
    <w:p w14:paraId="2883E603" w14:textId="77777777" w:rsidR="00D051A1" w:rsidRDefault="00D051A1">
      <w:pPr>
        <w:pStyle w:val="Default"/>
        <w:jc w:val="center"/>
        <w:rPr>
          <w:sz w:val="44"/>
          <w:szCs w:val="44"/>
        </w:rPr>
      </w:pPr>
      <w:r>
        <w:rPr>
          <w:b/>
          <w:bCs/>
          <w:sz w:val="44"/>
          <w:szCs w:val="44"/>
        </w:rPr>
        <w:t xml:space="preserve"> </w:t>
      </w:r>
    </w:p>
    <w:p w14:paraId="671BC785" w14:textId="77777777" w:rsidR="00D051A1" w:rsidRDefault="00D051A1">
      <w:pPr>
        <w:pStyle w:val="Default"/>
        <w:jc w:val="center"/>
        <w:rPr>
          <w:sz w:val="44"/>
          <w:szCs w:val="44"/>
        </w:rPr>
      </w:pPr>
      <w:r>
        <w:rPr>
          <w:sz w:val="44"/>
          <w:szCs w:val="44"/>
        </w:rPr>
        <w:t xml:space="preserve"> </w:t>
      </w:r>
    </w:p>
    <w:p w14:paraId="2FC22FA1" w14:textId="77777777" w:rsidR="006026AD" w:rsidRDefault="00257402" w:rsidP="006026AD">
      <w:pPr>
        <w:pStyle w:val="Default"/>
        <w:framePr w:w="12221" w:wrap="auto" w:vAnchor="page" w:hAnchor="page" w:x="1" w:y="7002"/>
        <w:jc w:val="center"/>
        <w:rPr>
          <w:sz w:val="44"/>
          <w:szCs w:val="44"/>
        </w:rPr>
      </w:pPr>
      <w:r>
        <w:rPr>
          <w:sz w:val="44"/>
          <w:szCs w:val="44"/>
        </w:rPr>
        <w:t xml:space="preserve">Housing Authority of the </w:t>
      </w:r>
      <w:r w:rsidR="006D6F03">
        <w:rPr>
          <w:sz w:val="44"/>
          <w:szCs w:val="44"/>
        </w:rPr>
        <w:t>City of Wilmington</w:t>
      </w:r>
      <w:r>
        <w:rPr>
          <w:sz w:val="44"/>
          <w:szCs w:val="44"/>
        </w:rPr>
        <w:t>, N.C.</w:t>
      </w:r>
      <w:r w:rsidR="006D6F03">
        <w:rPr>
          <w:sz w:val="44"/>
          <w:szCs w:val="44"/>
        </w:rPr>
        <w:t xml:space="preserve"> </w:t>
      </w:r>
      <w:r w:rsidR="006026AD">
        <w:rPr>
          <w:sz w:val="44"/>
          <w:szCs w:val="44"/>
        </w:rPr>
        <w:t>(</w:t>
      </w:r>
      <w:r w:rsidR="00B6519B">
        <w:rPr>
          <w:sz w:val="44"/>
          <w:szCs w:val="44"/>
        </w:rPr>
        <w:t>WHA</w:t>
      </w:r>
      <w:r w:rsidR="006026AD">
        <w:rPr>
          <w:sz w:val="44"/>
          <w:szCs w:val="44"/>
        </w:rPr>
        <w:t>)</w:t>
      </w:r>
    </w:p>
    <w:p w14:paraId="47AA060F" w14:textId="77777777" w:rsidR="00D051A1" w:rsidRDefault="001B195F" w:rsidP="006D6F03">
      <w:pPr>
        <w:pStyle w:val="Default"/>
        <w:jc w:val="center"/>
        <w:rPr>
          <w:sz w:val="36"/>
          <w:szCs w:val="36"/>
        </w:rPr>
      </w:pPr>
      <w:r>
        <w:rPr>
          <w:sz w:val="36"/>
          <w:szCs w:val="36"/>
        </w:rPr>
        <w:t>1524 South 16</w:t>
      </w:r>
      <w:r w:rsidRPr="001B195F">
        <w:rPr>
          <w:sz w:val="36"/>
          <w:szCs w:val="36"/>
          <w:vertAlign w:val="superscript"/>
        </w:rPr>
        <w:t>th</w:t>
      </w:r>
      <w:r>
        <w:rPr>
          <w:sz w:val="36"/>
          <w:szCs w:val="36"/>
        </w:rPr>
        <w:t xml:space="preserve"> Street</w:t>
      </w:r>
    </w:p>
    <w:p w14:paraId="60B74DBB" w14:textId="77777777" w:rsidR="00D051A1" w:rsidRDefault="001B195F">
      <w:pPr>
        <w:pStyle w:val="Default"/>
        <w:jc w:val="center"/>
        <w:rPr>
          <w:sz w:val="36"/>
          <w:szCs w:val="36"/>
        </w:rPr>
      </w:pPr>
      <w:r>
        <w:rPr>
          <w:sz w:val="36"/>
          <w:szCs w:val="36"/>
        </w:rPr>
        <w:t>Wilmington</w:t>
      </w:r>
      <w:r w:rsidR="00D051A1">
        <w:rPr>
          <w:sz w:val="36"/>
          <w:szCs w:val="36"/>
        </w:rPr>
        <w:t xml:space="preserve">, </w:t>
      </w:r>
      <w:r>
        <w:rPr>
          <w:sz w:val="36"/>
          <w:szCs w:val="36"/>
        </w:rPr>
        <w:t>NC</w:t>
      </w:r>
      <w:r w:rsidR="00D051A1">
        <w:rPr>
          <w:sz w:val="36"/>
          <w:szCs w:val="36"/>
        </w:rPr>
        <w:t xml:space="preserve"> 2</w:t>
      </w:r>
      <w:r>
        <w:rPr>
          <w:sz w:val="36"/>
          <w:szCs w:val="36"/>
        </w:rPr>
        <w:t>8401</w:t>
      </w:r>
      <w:r w:rsidR="00D051A1">
        <w:rPr>
          <w:sz w:val="36"/>
          <w:szCs w:val="36"/>
        </w:rPr>
        <w:t xml:space="preserve"> </w:t>
      </w:r>
    </w:p>
    <w:p w14:paraId="732DE86E" w14:textId="77777777" w:rsidR="00D051A1" w:rsidRDefault="00D051A1">
      <w:pPr>
        <w:pStyle w:val="Default"/>
        <w:jc w:val="center"/>
        <w:rPr>
          <w:sz w:val="36"/>
          <w:szCs w:val="36"/>
        </w:rPr>
      </w:pPr>
      <w:r>
        <w:rPr>
          <w:sz w:val="36"/>
          <w:szCs w:val="36"/>
        </w:rPr>
        <w:t xml:space="preserve"> </w:t>
      </w:r>
    </w:p>
    <w:p w14:paraId="433ABA93" w14:textId="77777777" w:rsidR="00D051A1" w:rsidRDefault="001B195F">
      <w:pPr>
        <w:pStyle w:val="Default"/>
        <w:jc w:val="center"/>
        <w:rPr>
          <w:sz w:val="36"/>
          <w:szCs w:val="36"/>
        </w:rPr>
      </w:pPr>
      <w:r>
        <w:rPr>
          <w:sz w:val="36"/>
          <w:szCs w:val="36"/>
        </w:rPr>
        <w:t>Chauntrell Burns</w:t>
      </w:r>
    </w:p>
    <w:p w14:paraId="3F14618F" w14:textId="77777777" w:rsidR="00D051A1" w:rsidRDefault="001B195F">
      <w:pPr>
        <w:pStyle w:val="Default"/>
        <w:jc w:val="center"/>
        <w:rPr>
          <w:sz w:val="36"/>
          <w:szCs w:val="36"/>
        </w:rPr>
      </w:pPr>
      <w:r>
        <w:rPr>
          <w:sz w:val="36"/>
          <w:szCs w:val="36"/>
        </w:rPr>
        <w:t xml:space="preserve">Vice President </w:t>
      </w:r>
      <w:r w:rsidR="00D051A1">
        <w:rPr>
          <w:sz w:val="36"/>
          <w:szCs w:val="36"/>
        </w:rPr>
        <w:t xml:space="preserve">of Procurement </w:t>
      </w:r>
    </w:p>
    <w:p w14:paraId="0BEF81B8" w14:textId="77777777" w:rsidR="00D051A1" w:rsidRDefault="00D051A1">
      <w:pPr>
        <w:pStyle w:val="Default"/>
        <w:jc w:val="center"/>
        <w:rPr>
          <w:sz w:val="36"/>
          <w:szCs w:val="36"/>
        </w:rPr>
      </w:pPr>
      <w:r>
        <w:rPr>
          <w:sz w:val="36"/>
          <w:szCs w:val="36"/>
        </w:rPr>
        <w:t xml:space="preserve"> </w:t>
      </w:r>
    </w:p>
    <w:p w14:paraId="7E50305B" w14:textId="77777777" w:rsidR="00D051A1" w:rsidRDefault="00D051A1">
      <w:pPr>
        <w:pStyle w:val="Default"/>
        <w:jc w:val="center"/>
        <w:rPr>
          <w:sz w:val="36"/>
          <w:szCs w:val="36"/>
        </w:rPr>
      </w:pPr>
      <w:r>
        <w:rPr>
          <w:sz w:val="36"/>
          <w:szCs w:val="36"/>
        </w:rPr>
        <w:t xml:space="preserve">ISSUED </w:t>
      </w:r>
    </w:p>
    <w:p w14:paraId="655BFBF5" w14:textId="07D25E66" w:rsidR="00D051A1" w:rsidRDefault="008D69AF">
      <w:pPr>
        <w:pStyle w:val="Default"/>
        <w:jc w:val="center"/>
        <w:rPr>
          <w:sz w:val="36"/>
          <w:szCs w:val="36"/>
        </w:rPr>
      </w:pPr>
      <w:r>
        <w:rPr>
          <w:sz w:val="36"/>
          <w:szCs w:val="36"/>
        </w:rPr>
        <w:t>May 12</w:t>
      </w:r>
      <w:r w:rsidR="001B195F" w:rsidRPr="00EB332A">
        <w:rPr>
          <w:sz w:val="36"/>
          <w:szCs w:val="36"/>
        </w:rPr>
        <w:t>, 2023</w:t>
      </w:r>
      <w:r w:rsidR="00D051A1">
        <w:rPr>
          <w:sz w:val="36"/>
          <w:szCs w:val="36"/>
        </w:rPr>
        <w:t xml:space="preserve"> </w:t>
      </w:r>
    </w:p>
    <w:p w14:paraId="14DDCB3C" w14:textId="77777777" w:rsidR="00D051A1" w:rsidRDefault="00D051A1">
      <w:pPr>
        <w:pStyle w:val="Default"/>
        <w:jc w:val="center"/>
        <w:rPr>
          <w:sz w:val="28"/>
          <w:szCs w:val="28"/>
        </w:rPr>
      </w:pPr>
      <w:r>
        <w:rPr>
          <w:sz w:val="28"/>
          <w:szCs w:val="28"/>
        </w:rPr>
        <w:t xml:space="preserve"> </w:t>
      </w:r>
    </w:p>
    <w:p w14:paraId="1BCA7F7C" w14:textId="77777777" w:rsidR="00D051A1" w:rsidRDefault="00D051A1">
      <w:pPr>
        <w:pStyle w:val="Default"/>
        <w:jc w:val="center"/>
        <w:rPr>
          <w:sz w:val="28"/>
          <w:szCs w:val="28"/>
        </w:rPr>
      </w:pPr>
      <w:r>
        <w:rPr>
          <w:sz w:val="28"/>
          <w:szCs w:val="28"/>
        </w:rPr>
        <w:t xml:space="preserve"> </w:t>
      </w:r>
    </w:p>
    <w:p w14:paraId="428984D9" w14:textId="77777777" w:rsidR="00D051A1" w:rsidRDefault="00D051A1">
      <w:pPr>
        <w:pStyle w:val="Default"/>
        <w:jc w:val="center"/>
        <w:rPr>
          <w:sz w:val="23"/>
          <w:szCs w:val="23"/>
        </w:rPr>
      </w:pPr>
      <w:r>
        <w:rPr>
          <w:sz w:val="23"/>
          <w:szCs w:val="23"/>
        </w:rPr>
        <w:t xml:space="preserve"> Small, Minority and Women-Owned businesses are encouraged to </w:t>
      </w:r>
      <w:r w:rsidR="00F47641">
        <w:rPr>
          <w:sz w:val="23"/>
          <w:szCs w:val="23"/>
        </w:rPr>
        <w:t>apply.</w:t>
      </w:r>
      <w:r>
        <w:rPr>
          <w:sz w:val="23"/>
          <w:szCs w:val="23"/>
        </w:rPr>
        <w:t xml:space="preserve"> </w:t>
      </w:r>
    </w:p>
    <w:p w14:paraId="30BA59A4" w14:textId="77777777" w:rsidR="00D051A1" w:rsidRDefault="00B42228">
      <w:pPr>
        <w:pStyle w:val="Default"/>
        <w:framePr w:w="1235" w:wrap="auto" w:vAnchor="page" w:hAnchor="page" w:x="2383" w:y="12484"/>
        <w:rPr>
          <w:sz w:val="23"/>
          <w:szCs w:val="23"/>
        </w:rPr>
      </w:pPr>
      <w:r w:rsidRPr="00B42228">
        <w:rPr>
          <w:noProof/>
          <w:sz w:val="23"/>
          <w:szCs w:val="23"/>
        </w:rPr>
        <w:drawing>
          <wp:inline distT="0" distB="0" distL="0" distR="0" wp14:anchorId="61B5E9B8" wp14:editId="1AD424DE">
            <wp:extent cx="30480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780DB620" w14:textId="77777777" w:rsidR="00D051A1" w:rsidRDefault="00D051A1">
      <w:pPr>
        <w:pStyle w:val="Default"/>
        <w:rPr>
          <w:sz w:val="22"/>
          <w:szCs w:val="22"/>
        </w:rPr>
      </w:pPr>
      <w:r>
        <w:rPr>
          <w:sz w:val="22"/>
          <w:szCs w:val="22"/>
        </w:rPr>
        <w:t xml:space="preserve"> </w:t>
      </w:r>
    </w:p>
    <w:p w14:paraId="4110E9C1" w14:textId="77777777" w:rsidR="00D051A1" w:rsidRDefault="00D051A1">
      <w:pPr>
        <w:pStyle w:val="Default"/>
        <w:rPr>
          <w:sz w:val="22"/>
          <w:szCs w:val="22"/>
        </w:rPr>
      </w:pPr>
      <w:r>
        <w:rPr>
          <w:sz w:val="22"/>
          <w:szCs w:val="22"/>
        </w:rPr>
        <w:t xml:space="preserve"> </w:t>
      </w:r>
    </w:p>
    <w:p w14:paraId="40E45BF8" w14:textId="77777777" w:rsidR="00D051A1" w:rsidRDefault="00D051A1">
      <w:pPr>
        <w:pStyle w:val="Default"/>
        <w:pageBreakBefore/>
        <w:jc w:val="center"/>
        <w:rPr>
          <w:color w:val="auto"/>
          <w:sz w:val="23"/>
          <w:szCs w:val="23"/>
        </w:rPr>
      </w:pPr>
    </w:p>
    <w:p w14:paraId="13A8FE2E" w14:textId="77777777" w:rsidR="00D051A1" w:rsidRDefault="00D051A1">
      <w:pPr>
        <w:pStyle w:val="Default"/>
        <w:spacing w:after="200"/>
        <w:jc w:val="center"/>
        <w:rPr>
          <w:color w:val="auto"/>
          <w:sz w:val="23"/>
          <w:szCs w:val="23"/>
        </w:rPr>
      </w:pPr>
      <w:r>
        <w:rPr>
          <w:b/>
          <w:bCs/>
          <w:color w:val="auto"/>
          <w:sz w:val="23"/>
          <w:szCs w:val="23"/>
        </w:rPr>
        <w:t xml:space="preserve">RFP </w:t>
      </w:r>
      <w:r w:rsidR="00641DA2">
        <w:rPr>
          <w:b/>
          <w:bCs/>
          <w:color w:val="auto"/>
          <w:sz w:val="23"/>
          <w:szCs w:val="23"/>
        </w:rPr>
        <w:t>WHA23.01</w:t>
      </w:r>
      <w:r>
        <w:rPr>
          <w:b/>
          <w:bCs/>
          <w:color w:val="auto"/>
          <w:sz w:val="23"/>
          <w:szCs w:val="23"/>
        </w:rPr>
        <w:t xml:space="preserve"> </w:t>
      </w:r>
    </w:p>
    <w:p w14:paraId="552BF051" w14:textId="77777777" w:rsidR="00D051A1" w:rsidRDefault="00D051A1">
      <w:pPr>
        <w:pStyle w:val="Default"/>
        <w:spacing w:after="200"/>
        <w:jc w:val="center"/>
        <w:rPr>
          <w:color w:val="auto"/>
          <w:sz w:val="23"/>
          <w:szCs w:val="23"/>
        </w:rPr>
      </w:pPr>
      <w:r>
        <w:rPr>
          <w:b/>
          <w:bCs/>
          <w:color w:val="auto"/>
          <w:sz w:val="23"/>
          <w:szCs w:val="23"/>
        </w:rPr>
        <w:t xml:space="preserve">Project-Based Vouchers (PBVs) </w:t>
      </w:r>
    </w:p>
    <w:p w14:paraId="11AF49D1" w14:textId="77777777" w:rsidR="00D051A1" w:rsidRDefault="00D051A1">
      <w:pPr>
        <w:pStyle w:val="Default"/>
        <w:spacing w:after="200"/>
        <w:jc w:val="both"/>
        <w:rPr>
          <w:color w:val="auto"/>
          <w:sz w:val="23"/>
          <w:szCs w:val="23"/>
        </w:rPr>
      </w:pPr>
      <w:r>
        <w:rPr>
          <w:color w:val="auto"/>
          <w:sz w:val="23"/>
          <w:szCs w:val="23"/>
        </w:rPr>
        <w:t xml:space="preserve">The </w:t>
      </w:r>
      <w:r w:rsidR="007F2A6B">
        <w:rPr>
          <w:color w:val="auto"/>
          <w:sz w:val="23"/>
          <w:szCs w:val="23"/>
        </w:rPr>
        <w:t xml:space="preserve">Housing Authority of the City </w:t>
      </w:r>
      <w:r w:rsidR="0026627D">
        <w:rPr>
          <w:color w:val="auto"/>
          <w:sz w:val="23"/>
          <w:szCs w:val="23"/>
        </w:rPr>
        <w:t>of Wilmington</w:t>
      </w:r>
      <w:r w:rsidR="007F2A6B">
        <w:rPr>
          <w:color w:val="auto"/>
          <w:sz w:val="23"/>
          <w:szCs w:val="23"/>
        </w:rPr>
        <w:t xml:space="preserve">, N.C. </w:t>
      </w:r>
      <w:r>
        <w:rPr>
          <w:color w:val="auto"/>
          <w:sz w:val="23"/>
          <w:szCs w:val="23"/>
        </w:rPr>
        <w:t>(</w:t>
      </w:r>
      <w:r w:rsidR="001B195F">
        <w:rPr>
          <w:color w:val="auto"/>
          <w:sz w:val="23"/>
          <w:szCs w:val="23"/>
        </w:rPr>
        <w:t>W</w:t>
      </w:r>
      <w:r>
        <w:rPr>
          <w:color w:val="auto"/>
          <w:sz w:val="23"/>
          <w:szCs w:val="23"/>
        </w:rPr>
        <w:t xml:space="preserve">HA) invites </w:t>
      </w:r>
      <w:r w:rsidR="001B195F">
        <w:rPr>
          <w:color w:val="auto"/>
          <w:sz w:val="23"/>
          <w:szCs w:val="23"/>
        </w:rPr>
        <w:t>local non-profit affordable housing developers</w:t>
      </w:r>
      <w:r>
        <w:rPr>
          <w:color w:val="auto"/>
          <w:sz w:val="23"/>
          <w:szCs w:val="23"/>
        </w:rPr>
        <w:t xml:space="preserve"> to submit a written proposal demonstrating their project eligibility, qualifications and interest in securing Project-Based Vouchers that will serve eligible individuals or families.  </w:t>
      </w:r>
      <w:r w:rsidR="001B195F">
        <w:rPr>
          <w:color w:val="auto"/>
          <w:sz w:val="23"/>
          <w:szCs w:val="23"/>
        </w:rPr>
        <w:t>W</w:t>
      </w:r>
      <w:r>
        <w:rPr>
          <w:color w:val="auto"/>
          <w:sz w:val="23"/>
          <w:szCs w:val="23"/>
        </w:rPr>
        <w:t xml:space="preserve">HA seeks proposals from </w:t>
      </w:r>
      <w:r w:rsidR="001B195F">
        <w:rPr>
          <w:color w:val="auto"/>
          <w:sz w:val="23"/>
          <w:szCs w:val="23"/>
        </w:rPr>
        <w:t>local teams</w:t>
      </w:r>
      <w:r>
        <w:rPr>
          <w:color w:val="auto"/>
          <w:sz w:val="23"/>
          <w:szCs w:val="23"/>
        </w:rPr>
        <w:t xml:space="preserve"> who </w:t>
      </w:r>
      <w:r w:rsidR="001B195F">
        <w:rPr>
          <w:color w:val="auto"/>
          <w:sz w:val="23"/>
          <w:szCs w:val="23"/>
        </w:rPr>
        <w:t>have projects being sponsored by the City of Wilmington through funding or land</w:t>
      </w:r>
      <w:r w:rsidR="006D6F03">
        <w:rPr>
          <w:color w:val="auto"/>
          <w:sz w:val="23"/>
          <w:szCs w:val="23"/>
        </w:rPr>
        <w:t xml:space="preserve"> conveyance who </w:t>
      </w:r>
      <w:r>
        <w:rPr>
          <w:color w:val="auto"/>
          <w:sz w:val="23"/>
          <w:szCs w:val="23"/>
        </w:rPr>
        <w:t xml:space="preserve">will commit a maximum of </w:t>
      </w:r>
      <w:r w:rsidR="006D6F03">
        <w:rPr>
          <w:color w:val="auto"/>
          <w:sz w:val="23"/>
          <w:szCs w:val="23"/>
        </w:rPr>
        <w:t>thirty (30</w:t>
      </w:r>
      <w:r>
        <w:rPr>
          <w:color w:val="auto"/>
          <w:sz w:val="23"/>
          <w:szCs w:val="23"/>
        </w:rPr>
        <w:t>) units of newly constructed</w:t>
      </w:r>
      <w:r w:rsidR="006D6F03">
        <w:rPr>
          <w:color w:val="auto"/>
          <w:sz w:val="23"/>
          <w:szCs w:val="23"/>
        </w:rPr>
        <w:t>/rehabilitated</w:t>
      </w:r>
      <w:r>
        <w:rPr>
          <w:color w:val="auto"/>
          <w:sz w:val="23"/>
          <w:szCs w:val="23"/>
        </w:rPr>
        <w:t xml:space="preserve"> rental housing in the </w:t>
      </w:r>
      <w:r w:rsidR="006D6F03">
        <w:rPr>
          <w:color w:val="auto"/>
          <w:sz w:val="23"/>
          <w:szCs w:val="23"/>
        </w:rPr>
        <w:t>within the City limits</w:t>
      </w:r>
      <w:r>
        <w:rPr>
          <w:color w:val="auto"/>
          <w:sz w:val="23"/>
          <w:szCs w:val="23"/>
        </w:rPr>
        <w:t xml:space="preserve">. </w:t>
      </w:r>
    </w:p>
    <w:p w14:paraId="0CAF8A1B" w14:textId="16C65B61" w:rsidR="00D051A1" w:rsidRDefault="00D051A1">
      <w:pPr>
        <w:pStyle w:val="Default"/>
        <w:spacing w:after="200"/>
        <w:rPr>
          <w:sz w:val="23"/>
          <w:szCs w:val="23"/>
        </w:rPr>
      </w:pPr>
      <w:r>
        <w:rPr>
          <w:color w:val="auto"/>
          <w:sz w:val="23"/>
          <w:szCs w:val="23"/>
        </w:rPr>
        <w:t xml:space="preserve">Interested applicants may obtain additional information and RFP instructions online at </w:t>
      </w:r>
      <w:hyperlink r:id="rId10" w:history="1">
        <w:r w:rsidR="006D6F03" w:rsidRPr="001C15ED">
          <w:rPr>
            <w:rStyle w:val="Hyperlink"/>
            <w:sz w:val="23"/>
            <w:szCs w:val="23"/>
          </w:rPr>
          <w:t>www.wha.net</w:t>
        </w:r>
      </w:hyperlink>
      <w:r w:rsidR="006D6F03">
        <w:rPr>
          <w:sz w:val="23"/>
          <w:szCs w:val="23"/>
          <w:u w:val="single"/>
        </w:rPr>
        <w:t>.</w:t>
      </w:r>
      <w:r w:rsidR="006D6F03">
        <w:rPr>
          <w:sz w:val="23"/>
          <w:szCs w:val="23"/>
        </w:rPr>
        <w:t xml:space="preserve"> </w:t>
      </w:r>
      <w:r>
        <w:rPr>
          <w:sz w:val="23"/>
          <w:szCs w:val="23"/>
          <w:u w:val="single"/>
        </w:rPr>
        <w:t xml:space="preserve"> All proposals are due no later than 3:00 pm, </w:t>
      </w:r>
      <w:r w:rsidR="008D69AF">
        <w:rPr>
          <w:sz w:val="23"/>
          <w:szCs w:val="23"/>
          <w:u w:val="single"/>
        </w:rPr>
        <w:t xml:space="preserve">June </w:t>
      </w:r>
      <w:r w:rsidR="008E2463" w:rsidRPr="0026627D">
        <w:rPr>
          <w:sz w:val="23"/>
          <w:szCs w:val="23"/>
          <w:u w:val="single"/>
        </w:rPr>
        <w:t>1</w:t>
      </w:r>
      <w:r w:rsidRPr="0026627D">
        <w:rPr>
          <w:sz w:val="23"/>
          <w:szCs w:val="23"/>
          <w:u w:val="single"/>
        </w:rPr>
        <w:t>,</w:t>
      </w:r>
      <w:r>
        <w:rPr>
          <w:sz w:val="23"/>
          <w:szCs w:val="23"/>
          <w:u w:val="single"/>
        </w:rPr>
        <w:t xml:space="preserve"> 202</w:t>
      </w:r>
      <w:r w:rsidR="006D6F03">
        <w:rPr>
          <w:sz w:val="23"/>
          <w:szCs w:val="23"/>
          <w:u w:val="single"/>
        </w:rPr>
        <w:t>3</w:t>
      </w:r>
      <w:r>
        <w:rPr>
          <w:sz w:val="23"/>
          <w:szCs w:val="23"/>
          <w:u w:val="single"/>
        </w:rPr>
        <w:t xml:space="preserve">. </w:t>
      </w:r>
    </w:p>
    <w:p w14:paraId="4551E39B" w14:textId="77777777" w:rsidR="00D051A1" w:rsidRDefault="00D051A1">
      <w:pPr>
        <w:pStyle w:val="Default"/>
        <w:spacing w:after="200"/>
        <w:jc w:val="both"/>
        <w:rPr>
          <w:sz w:val="23"/>
          <w:szCs w:val="23"/>
        </w:rPr>
      </w:pPr>
      <w:r>
        <w:rPr>
          <w:sz w:val="23"/>
          <w:szCs w:val="23"/>
        </w:rPr>
        <w:t xml:space="preserve">   </w:t>
      </w:r>
    </w:p>
    <w:p w14:paraId="71959B2E" w14:textId="77777777" w:rsidR="00D051A1" w:rsidRDefault="00D051A1">
      <w:pPr>
        <w:pStyle w:val="Default"/>
        <w:spacing w:after="200"/>
        <w:jc w:val="both"/>
        <w:rPr>
          <w:sz w:val="23"/>
          <w:szCs w:val="23"/>
        </w:rPr>
      </w:pPr>
      <w:r>
        <w:rPr>
          <w:sz w:val="23"/>
          <w:szCs w:val="23"/>
        </w:rPr>
        <w:t xml:space="preserve"> Small, Minority and Women-Owned businesses are encouraged to </w:t>
      </w:r>
      <w:r w:rsidR="00F47641">
        <w:rPr>
          <w:sz w:val="23"/>
          <w:szCs w:val="23"/>
        </w:rPr>
        <w:t>apply.</w:t>
      </w:r>
      <w:r>
        <w:rPr>
          <w:sz w:val="23"/>
          <w:szCs w:val="23"/>
        </w:rPr>
        <w:t xml:space="preserve"> </w:t>
      </w:r>
    </w:p>
    <w:p w14:paraId="136F26CE" w14:textId="77777777" w:rsidR="00D051A1" w:rsidRDefault="00B42228">
      <w:pPr>
        <w:pStyle w:val="Default"/>
        <w:framePr w:w="1271" w:wrap="auto" w:vAnchor="page" w:hAnchor="page" w:x="1441" w:y="6757"/>
        <w:rPr>
          <w:sz w:val="23"/>
          <w:szCs w:val="23"/>
        </w:rPr>
      </w:pPr>
      <w:r w:rsidRPr="00B42228">
        <w:rPr>
          <w:noProof/>
          <w:sz w:val="23"/>
          <w:szCs w:val="23"/>
        </w:rPr>
        <w:drawing>
          <wp:inline distT="0" distB="0" distL="0" distR="0" wp14:anchorId="57971723" wp14:editId="5A5F8649">
            <wp:extent cx="30480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2A306050" w14:textId="77777777" w:rsidR="00D051A1" w:rsidRDefault="00D051A1">
      <w:pPr>
        <w:pStyle w:val="Default"/>
        <w:rPr>
          <w:sz w:val="36"/>
          <w:szCs w:val="36"/>
        </w:rPr>
      </w:pPr>
      <w:r>
        <w:rPr>
          <w:b/>
          <w:bCs/>
          <w:sz w:val="36"/>
          <w:szCs w:val="36"/>
        </w:rPr>
        <w:t xml:space="preserve">  </w:t>
      </w:r>
    </w:p>
    <w:p w14:paraId="1CEBAEBD" w14:textId="77777777" w:rsidR="00D051A1" w:rsidRDefault="00D051A1">
      <w:pPr>
        <w:pStyle w:val="Default"/>
        <w:pageBreakBefore/>
        <w:jc w:val="center"/>
        <w:rPr>
          <w:sz w:val="36"/>
          <w:szCs w:val="36"/>
        </w:rPr>
      </w:pPr>
      <w:r>
        <w:rPr>
          <w:b/>
          <w:bCs/>
          <w:sz w:val="36"/>
          <w:szCs w:val="36"/>
        </w:rPr>
        <w:t xml:space="preserve">Offeror Information Sheet </w:t>
      </w:r>
    </w:p>
    <w:p w14:paraId="189B3BB0" w14:textId="77777777" w:rsidR="00D051A1" w:rsidRDefault="00D051A1">
      <w:pPr>
        <w:pStyle w:val="Default"/>
        <w:jc w:val="both"/>
        <w:rPr>
          <w:sz w:val="36"/>
          <w:szCs w:val="36"/>
        </w:rPr>
      </w:pPr>
    </w:p>
    <w:p w14:paraId="164D9D2A" w14:textId="5B770760" w:rsidR="00D051A1" w:rsidRDefault="00D051A1">
      <w:pPr>
        <w:pStyle w:val="Default"/>
        <w:jc w:val="both"/>
        <w:rPr>
          <w:sz w:val="22"/>
          <w:szCs w:val="22"/>
        </w:rPr>
      </w:pPr>
      <w:r>
        <w:rPr>
          <w:b/>
          <w:bCs/>
          <w:sz w:val="22"/>
          <w:szCs w:val="22"/>
        </w:rPr>
        <w:t xml:space="preserve">Proposals received in the issuing office after 3:00 p.m. on </w:t>
      </w:r>
      <w:r w:rsidR="008D69AF">
        <w:rPr>
          <w:b/>
          <w:bCs/>
          <w:sz w:val="22"/>
          <w:szCs w:val="22"/>
        </w:rPr>
        <w:t xml:space="preserve">June </w:t>
      </w:r>
      <w:r w:rsidR="008E2463">
        <w:rPr>
          <w:b/>
          <w:bCs/>
          <w:sz w:val="22"/>
          <w:szCs w:val="22"/>
        </w:rPr>
        <w:t>1</w:t>
      </w:r>
      <w:r>
        <w:rPr>
          <w:b/>
          <w:bCs/>
          <w:sz w:val="22"/>
          <w:szCs w:val="22"/>
        </w:rPr>
        <w:t>, 20</w:t>
      </w:r>
      <w:r w:rsidR="006D6F03">
        <w:rPr>
          <w:b/>
          <w:bCs/>
          <w:sz w:val="22"/>
          <w:szCs w:val="22"/>
        </w:rPr>
        <w:t>23</w:t>
      </w:r>
      <w:r>
        <w:rPr>
          <w:b/>
          <w:bCs/>
          <w:sz w:val="22"/>
          <w:szCs w:val="22"/>
        </w:rPr>
        <w:t>, by E-mail will not be considered</w:t>
      </w:r>
      <w:r>
        <w:rPr>
          <w:sz w:val="22"/>
          <w:szCs w:val="22"/>
        </w:rPr>
        <w:t xml:space="preserve">. </w:t>
      </w:r>
      <w:r w:rsidR="006D6F03">
        <w:rPr>
          <w:sz w:val="22"/>
          <w:szCs w:val="22"/>
        </w:rPr>
        <w:t xml:space="preserve">The </w:t>
      </w:r>
      <w:r w:rsidR="00F46C38">
        <w:rPr>
          <w:sz w:val="22"/>
          <w:szCs w:val="22"/>
        </w:rPr>
        <w:t xml:space="preserve">Housing Authority of the </w:t>
      </w:r>
      <w:r w:rsidR="006D6F03">
        <w:rPr>
          <w:sz w:val="22"/>
          <w:szCs w:val="22"/>
        </w:rPr>
        <w:t>City of Wilmington</w:t>
      </w:r>
      <w:r w:rsidR="00F46C38">
        <w:rPr>
          <w:sz w:val="22"/>
          <w:szCs w:val="22"/>
        </w:rPr>
        <w:t>, N.C.</w:t>
      </w:r>
      <w:r w:rsidR="006D6F03">
        <w:rPr>
          <w:sz w:val="22"/>
          <w:szCs w:val="22"/>
        </w:rPr>
        <w:t xml:space="preserve"> </w:t>
      </w:r>
      <w:r>
        <w:rPr>
          <w:sz w:val="22"/>
          <w:szCs w:val="22"/>
        </w:rPr>
        <w:t>(</w:t>
      </w:r>
      <w:r w:rsidR="006D6F03">
        <w:rPr>
          <w:sz w:val="22"/>
          <w:szCs w:val="22"/>
        </w:rPr>
        <w:t>WH</w:t>
      </w:r>
      <w:r>
        <w:rPr>
          <w:sz w:val="22"/>
          <w:szCs w:val="22"/>
        </w:rPr>
        <w:t xml:space="preserve">A) is not responsible for delays in the submission of the </w:t>
      </w:r>
      <w:r w:rsidR="0026627D">
        <w:rPr>
          <w:sz w:val="22"/>
          <w:szCs w:val="22"/>
        </w:rPr>
        <w:t>Proposal.</w:t>
      </w:r>
      <w:r>
        <w:rPr>
          <w:sz w:val="22"/>
          <w:szCs w:val="22"/>
        </w:rPr>
        <w:t xml:space="preserve"> </w:t>
      </w:r>
    </w:p>
    <w:p w14:paraId="3A932003" w14:textId="77777777" w:rsidR="00D051A1" w:rsidRDefault="00D051A1">
      <w:pPr>
        <w:pStyle w:val="Default"/>
        <w:jc w:val="both"/>
        <w:rPr>
          <w:sz w:val="22"/>
          <w:szCs w:val="22"/>
        </w:rPr>
      </w:pPr>
    </w:p>
    <w:p w14:paraId="393FDF11" w14:textId="0062CB04" w:rsidR="00D051A1" w:rsidRDefault="00D051A1">
      <w:pPr>
        <w:pStyle w:val="Default"/>
        <w:jc w:val="both"/>
        <w:rPr>
          <w:sz w:val="22"/>
          <w:szCs w:val="22"/>
        </w:rPr>
      </w:pPr>
      <w:r>
        <w:rPr>
          <w:sz w:val="22"/>
          <w:szCs w:val="22"/>
        </w:rPr>
        <w:t xml:space="preserve">All requests for interpretation of Scope of Work shall be by written request, sent via email to </w:t>
      </w:r>
      <w:hyperlink r:id="rId12" w:history="1">
        <w:r w:rsidR="006D6F03" w:rsidRPr="001C15ED">
          <w:rPr>
            <w:rStyle w:val="Hyperlink"/>
            <w:sz w:val="22"/>
            <w:szCs w:val="22"/>
          </w:rPr>
          <w:t>cburns@wha.net</w:t>
        </w:r>
      </w:hyperlink>
      <w:r>
        <w:rPr>
          <w:rFonts w:ascii="Arial" w:hAnsi="Arial" w:cs="Arial"/>
          <w:color w:val="0000FF"/>
          <w:sz w:val="22"/>
          <w:szCs w:val="22"/>
        </w:rPr>
        <w:t xml:space="preserve"> </w:t>
      </w:r>
      <w:r>
        <w:rPr>
          <w:sz w:val="23"/>
          <w:szCs w:val="23"/>
        </w:rPr>
        <w:t>by</w:t>
      </w:r>
      <w:r w:rsidR="006D6F03">
        <w:rPr>
          <w:sz w:val="23"/>
          <w:szCs w:val="23"/>
        </w:rPr>
        <w:t xml:space="preserve"> </w:t>
      </w:r>
      <w:r w:rsidR="008E2463" w:rsidRPr="0026627D">
        <w:rPr>
          <w:sz w:val="23"/>
          <w:szCs w:val="23"/>
        </w:rPr>
        <w:t xml:space="preserve">May </w:t>
      </w:r>
      <w:r w:rsidR="008D69AF">
        <w:rPr>
          <w:sz w:val="23"/>
          <w:szCs w:val="23"/>
        </w:rPr>
        <w:t>2</w:t>
      </w:r>
      <w:r w:rsidR="008E2463" w:rsidRPr="0026627D">
        <w:rPr>
          <w:sz w:val="23"/>
          <w:szCs w:val="23"/>
        </w:rPr>
        <w:t>5</w:t>
      </w:r>
      <w:r w:rsidRPr="0026627D">
        <w:rPr>
          <w:sz w:val="22"/>
          <w:szCs w:val="22"/>
        </w:rPr>
        <w:t>,</w:t>
      </w:r>
      <w:r>
        <w:rPr>
          <w:sz w:val="22"/>
          <w:szCs w:val="22"/>
        </w:rPr>
        <w:t xml:space="preserve"> 202</w:t>
      </w:r>
      <w:r w:rsidR="006D6F03">
        <w:rPr>
          <w:sz w:val="22"/>
          <w:szCs w:val="22"/>
        </w:rPr>
        <w:t>3</w:t>
      </w:r>
      <w:r>
        <w:rPr>
          <w:sz w:val="22"/>
          <w:szCs w:val="22"/>
        </w:rPr>
        <w:t>, five (5) days prior to the due date of the proposals.</w:t>
      </w:r>
      <w:r>
        <w:rPr>
          <w:sz w:val="23"/>
          <w:szCs w:val="23"/>
        </w:rPr>
        <w:t xml:space="preserve"> </w:t>
      </w:r>
      <w:r>
        <w:rPr>
          <w:sz w:val="22"/>
          <w:szCs w:val="22"/>
        </w:rPr>
        <w:t xml:space="preserve">Any changes to this document will be issued as </w:t>
      </w:r>
      <w:r w:rsidR="008E2463">
        <w:rPr>
          <w:sz w:val="22"/>
          <w:szCs w:val="22"/>
        </w:rPr>
        <w:t>addenda and</w:t>
      </w:r>
      <w:r>
        <w:rPr>
          <w:sz w:val="22"/>
          <w:szCs w:val="22"/>
        </w:rPr>
        <w:t xml:space="preserve"> will be on file in Procurement until proposals are opened. All such addenda will become part of the contract and all Offerors will be bound by such addenda, whether or not received by the Offeror.  </w:t>
      </w:r>
    </w:p>
    <w:p w14:paraId="625D700E" w14:textId="77777777" w:rsidR="00D051A1" w:rsidRDefault="00D051A1">
      <w:pPr>
        <w:pStyle w:val="Default"/>
        <w:jc w:val="both"/>
        <w:rPr>
          <w:sz w:val="22"/>
          <w:szCs w:val="22"/>
        </w:rPr>
      </w:pPr>
    </w:p>
    <w:p w14:paraId="35A0C3F8" w14:textId="77777777" w:rsidR="00D051A1" w:rsidRDefault="00D051A1">
      <w:pPr>
        <w:pStyle w:val="Default"/>
        <w:jc w:val="both"/>
        <w:rPr>
          <w:sz w:val="22"/>
          <w:szCs w:val="22"/>
        </w:rPr>
      </w:pPr>
      <w:r>
        <w:rPr>
          <w:sz w:val="22"/>
          <w:szCs w:val="22"/>
        </w:rPr>
        <w:t xml:space="preserve">In compliance with this Request for Proposals, and subject to all the conditions thereof, the undersigned offers, if this proposal is accepted within ninety (90) calendar days from the date of the evaluation, to furnish any or all of the items and/or services included in this solicitation, at the price negotiated, to be delivered at the time and place specified herein.  </w:t>
      </w:r>
    </w:p>
    <w:p w14:paraId="738AD6BC" w14:textId="77777777" w:rsidR="00D051A1" w:rsidRDefault="00D051A1">
      <w:pPr>
        <w:pStyle w:val="Default"/>
        <w:jc w:val="both"/>
        <w:rPr>
          <w:sz w:val="22"/>
          <w:szCs w:val="22"/>
        </w:rPr>
      </w:pPr>
    </w:p>
    <w:p w14:paraId="305CDBBD" w14:textId="77777777" w:rsidR="00D051A1" w:rsidRDefault="00D051A1">
      <w:pPr>
        <w:pStyle w:val="Default"/>
        <w:jc w:val="both"/>
        <w:rPr>
          <w:sz w:val="22"/>
          <w:szCs w:val="22"/>
        </w:rPr>
      </w:pPr>
      <w:r>
        <w:rPr>
          <w:sz w:val="22"/>
          <w:szCs w:val="22"/>
        </w:rPr>
        <w:t xml:space="preserve">The undersigned certifies he has read, understands, and agrees to all terms, conditions, and requirements of this proposal, and is authorized to contract on behalf of </w:t>
      </w:r>
      <w:r w:rsidR="008E2463">
        <w:rPr>
          <w:sz w:val="22"/>
          <w:szCs w:val="22"/>
        </w:rPr>
        <w:t>the firm</w:t>
      </w:r>
      <w:r>
        <w:rPr>
          <w:sz w:val="22"/>
          <w:szCs w:val="22"/>
        </w:rPr>
        <w:t xml:space="preserve"> named below. </w:t>
      </w:r>
    </w:p>
    <w:p w14:paraId="7566BBCC" w14:textId="77777777" w:rsidR="00D051A1" w:rsidRDefault="00D051A1">
      <w:pPr>
        <w:pStyle w:val="Default"/>
        <w:jc w:val="both"/>
        <w:rPr>
          <w:sz w:val="22"/>
          <w:szCs w:val="22"/>
        </w:rPr>
      </w:pPr>
    </w:p>
    <w:p w14:paraId="013F6EA9" w14:textId="77777777" w:rsidR="00D051A1" w:rsidRDefault="00D051A1">
      <w:pPr>
        <w:pStyle w:val="Default"/>
        <w:ind w:left="216"/>
        <w:jc w:val="both"/>
        <w:rPr>
          <w:sz w:val="22"/>
          <w:szCs w:val="22"/>
        </w:rPr>
      </w:pPr>
      <w:r>
        <w:rPr>
          <w:sz w:val="22"/>
          <w:szCs w:val="22"/>
        </w:rPr>
        <w:t xml:space="preserve">Company Name: </w:t>
      </w:r>
    </w:p>
    <w:p w14:paraId="7984EC15" w14:textId="77777777" w:rsidR="00D051A1" w:rsidRDefault="00D051A1">
      <w:pPr>
        <w:pStyle w:val="Default"/>
        <w:ind w:left="216"/>
        <w:jc w:val="both"/>
        <w:rPr>
          <w:sz w:val="22"/>
          <w:szCs w:val="22"/>
        </w:rPr>
      </w:pPr>
    </w:p>
    <w:p w14:paraId="7B61E5A7" w14:textId="77777777" w:rsidR="00D051A1" w:rsidRDefault="00B42228">
      <w:pPr>
        <w:pStyle w:val="Default"/>
        <w:framePr w:w="8045" w:wrap="auto" w:vAnchor="page" w:hAnchor="page" w:x="3233" w:y="9014"/>
        <w:rPr>
          <w:sz w:val="22"/>
          <w:szCs w:val="22"/>
        </w:rPr>
      </w:pPr>
      <w:r w:rsidRPr="00B42228">
        <w:rPr>
          <w:noProof/>
          <w:sz w:val="22"/>
          <w:szCs w:val="22"/>
        </w:rPr>
        <w:drawing>
          <wp:inline distT="0" distB="0" distL="0" distR="0" wp14:anchorId="1DAF7FEE" wp14:editId="70CB8607">
            <wp:extent cx="4572000" cy="7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76200"/>
                    </a:xfrm>
                    <a:prstGeom prst="rect">
                      <a:avLst/>
                    </a:prstGeom>
                    <a:noFill/>
                    <a:ln>
                      <a:noFill/>
                    </a:ln>
                  </pic:spPr>
                </pic:pic>
              </a:graphicData>
            </a:graphic>
          </wp:inline>
        </w:drawing>
      </w:r>
    </w:p>
    <w:p w14:paraId="75B41EFE" w14:textId="77777777" w:rsidR="00D051A1" w:rsidRDefault="00D051A1">
      <w:pPr>
        <w:pStyle w:val="Default"/>
        <w:ind w:left="216"/>
        <w:jc w:val="both"/>
        <w:rPr>
          <w:sz w:val="22"/>
          <w:szCs w:val="22"/>
        </w:rPr>
      </w:pPr>
      <w:r>
        <w:rPr>
          <w:sz w:val="22"/>
          <w:szCs w:val="22"/>
        </w:rPr>
        <w:t xml:space="preserve">Federal Tax ID:  </w:t>
      </w:r>
    </w:p>
    <w:p w14:paraId="1A15E2B3" w14:textId="77777777" w:rsidR="00D051A1" w:rsidRDefault="00D051A1">
      <w:pPr>
        <w:pStyle w:val="Default"/>
        <w:ind w:left="216"/>
        <w:jc w:val="both"/>
        <w:rPr>
          <w:sz w:val="22"/>
          <w:szCs w:val="22"/>
        </w:rPr>
      </w:pPr>
    </w:p>
    <w:p w14:paraId="54A69A35" w14:textId="77777777" w:rsidR="00D051A1" w:rsidRDefault="00B42228">
      <w:pPr>
        <w:pStyle w:val="Default"/>
        <w:framePr w:w="8045" w:wrap="auto" w:vAnchor="page" w:hAnchor="page" w:x="3233" w:y="9490"/>
        <w:rPr>
          <w:sz w:val="22"/>
          <w:szCs w:val="22"/>
        </w:rPr>
      </w:pPr>
      <w:r w:rsidRPr="00B42228">
        <w:rPr>
          <w:noProof/>
          <w:sz w:val="22"/>
          <w:szCs w:val="22"/>
        </w:rPr>
        <w:drawing>
          <wp:inline distT="0" distB="0" distL="0" distR="0" wp14:anchorId="4AE1C011" wp14:editId="51921A07">
            <wp:extent cx="4572000" cy="76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76200"/>
                    </a:xfrm>
                    <a:prstGeom prst="rect">
                      <a:avLst/>
                    </a:prstGeom>
                    <a:noFill/>
                    <a:ln>
                      <a:noFill/>
                    </a:ln>
                  </pic:spPr>
                </pic:pic>
              </a:graphicData>
            </a:graphic>
          </wp:inline>
        </w:drawing>
      </w:r>
    </w:p>
    <w:p w14:paraId="1676D167" w14:textId="77777777" w:rsidR="00D051A1" w:rsidRDefault="00D051A1">
      <w:pPr>
        <w:pStyle w:val="Default"/>
        <w:ind w:left="216"/>
        <w:jc w:val="both"/>
        <w:rPr>
          <w:sz w:val="22"/>
          <w:szCs w:val="22"/>
        </w:rPr>
      </w:pPr>
      <w:r>
        <w:rPr>
          <w:sz w:val="22"/>
          <w:szCs w:val="22"/>
        </w:rPr>
        <w:t xml:space="preserve">DUNS Number: </w:t>
      </w:r>
    </w:p>
    <w:p w14:paraId="674C1057" w14:textId="77777777" w:rsidR="00D051A1" w:rsidRDefault="00B42228">
      <w:pPr>
        <w:pStyle w:val="Default"/>
        <w:framePr w:w="8045" w:wrap="auto" w:vAnchor="page" w:hAnchor="page" w:x="3218" w:y="9970"/>
        <w:rPr>
          <w:sz w:val="22"/>
          <w:szCs w:val="22"/>
        </w:rPr>
      </w:pPr>
      <w:r w:rsidRPr="00B42228">
        <w:rPr>
          <w:noProof/>
          <w:sz w:val="22"/>
          <w:szCs w:val="22"/>
        </w:rPr>
        <w:drawing>
          <wp:inline distT="0" distB="0" distL="0" distR="0" wp14:anchorId="6CFD4DD1" wp14:editId="4C9F2B82">
            <wp:extent cx="4572000" cy="7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76200"/>
                    </a:xfrm>
                    <a:prstGeom prst="rect">
                      <a:avLst/>
                    </a:prstGeom>
                    <a:noFill/>
                    <a:ln>
                      <a:noFill/>
                    </a:ln>
                  </pic:spPr>
                </pic:pic>
              </a:graphicData>
            </a:graphic>
          </wp:inline>
        </w:drawing>
      </w:r>
    </w:p>
    <w:p w14:paraId="6C1BD516" w14:textId="77777777" w:rsidR="00D051A1" w:rsidRDefault="00D051A1">
      <w:pPr>
        <w:pStyle w:val="Default"/>
        <w:ind w:left="216"/>
        <w:jc w:val="both"/>
        <w:rPr>
          <w:sz w:val="22"/>
          <w:szCs w:val="22"/>
        </w:rPr>
      </w:pPr>
    </w:p>
    <w:p w14:paraId="02CA9406" w14:textId="77777777" w:rsidR="00D051A1" w:rsidRDefault="00D051A1">
      <w:pPr>
        <w:pStyle w:val="Default"/>
        <w:ind w:left="216"/>
        <w:jc w:val="both"/>
        <w:rPr>
          <w:sz w:val="22"/>
          <w:szCs w:val="22"/>
        </w:rPr>
      </w:pPr>
      <w:r>
        <w:rPr>
          <w:sz w:val="22"/>
          <w:szCs w:val="22"/>
        </w:rPr>
        <w:t xml:space="preserve">SCC Number: </w:t>
      </w:r>
    </w:p>
    <w:p w14:paraId="309D545E" w14:textId="77777777" w:rsidR="00D051A1" w:rsidRDefault="00B42228">
      <w:pPr>
        <w:pStyle w:val="Default"/>
        <w:framePr w:w="8045" w:wrap="auto" w:vAnchor="page" w:hAnchor="page" w:x="3170" w:y="10485"/>
        <w:rPr>
          <w:sz w:val="22"/>
          <w:szCs w:val="22"/>
        </w:rPr>
      </w:pPr>
      <w:r w:rsidRPr="00B42228">
        <w:rPr>
          <w:noProof/>
          <w:sz w:val="22"/>
          <w:szCs w:val="22"/>
        </w:rPr>
        <w:drawing>
          <wp:inline distT="0" distB="0" distL="0" distR="0" wp14:anchorId="1154F950" wp14:editId="03ED38CC">
            <wp:extent cx="4572000" cy="7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76200"/>
                    </a:xfrm>
                    <a:prstGeom prst="rect">
                      <a:avLst/>
                    </a:prstGeom>
                    <a:noFill/>
                    <a:ln>
                      <a:noFill/>
                    </a:ln>
                  </pic:spPr>
                </pic:pic>
              </a:graphicData>
            </a:graphic>
          </wp:inline>
        </w:drawing>
      </w:r>
    </w:p>
    <w:p w14:paraId="1EBA57BF" w14:textId="77777777" w:rsidR="00D051A1" w:rsidRDefault="00D051A1">
      <w:pPr>
        <w:pStyle w:val="Default"/>
        <w:ind w:left="216"/>
        <w:jc w:val="both"/>
        <w:rPr>
          <w:sz w:val="22"/>
          <w:szCs w:val="22"/>
        </w:rPr>
      </w:pPr>
    </w:p>
    <w:p w14:paraId="6DC4EA57" w14:textId="77777777" w:rsidR="00D051A1" w:rsidRDefault="00B42228">
      <w:pPr>
        <w:pStyle w:val="Default"/>
        <w:framePr w:w="8045" w:wrap="auto" w:vAnchor="page" w:hAnchor="page" w:x="3218" w:y="10973"/>
        <w:rPr>
          <w:sz w:val="22"/>
          <w:szCs w:val="22"/>
        </w:rPr>
      </w:pPr>
      <w:r w:rsidRPr="00B42228">
        <w:rPr>
          <w:noProof/>
          <w:sz w:val="22"/>
          <w:szCs w:val="22"/>
        </w:rPr>
        <w:drawing>
          <wp:inline distT="0" distB="0" distL="0" distR="0" wp14:anchorId="3EA8AF91" wp14:editId="68643620">
            <wp:extent cx="4572000" cy="7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76200"/>
                    </a:xfrm>
                    <a:prstGeom prst="rect">
                      <a:avLst/>
                    </a:prstGeom>
                    <a:noFill/>
                    <a:ln>
                      <a:noFill/>
                    </a:ln>
                  </pic:spPr>
                </pic:pic>
              </a:graphicData>
            </a:graphic>
          </wp:inline>
        </w:drawing>
      </w:r>
    </w:p>
    <w:p w14:paraId="365EEF09" w14:textId="77777777" w:rsidR="00D051A1" w:rsidRDefault="00D051A1">
      <w:pPr>
        <w:pStyle w:val="Default"/>
        <w:ind w:left="216"/>
        <w:jc w:val="both"/>
        <w:rPr>
          <w:sz w:val="22"/>
          <w:szCs w:val="22"/>
        </w:rPr>
      </w:pPr>
      <w:r>
        <w:rPr>
          <w:sz w:val="22"/>
          <w:szCs w:val="22"/>
        </w:rPr>
        <w:t xml:space="preserve">Address: </w:t>
      </w:r>
    </w:p>
    <w:p w14:paraId="7305079B" w14:textId="77777777" w:rsidR="00D051A1" w:rsidRDefault="00D051A1">
      <w:pPr>
        <w:pStyle w:val="Default"/>
        <w:ind w:left="216"/>
        <w:jc w:val="both"/>
        <w:rPr>
          <w:sz w:val="22"/>
          <w:szCs w:val="22"/>
        </w:rPr>
      </w:pPr>
    </w:p>
    <w:p w14:paraId="2301AF42" w14:textId="77777777" w:rsidR="00D051A1" w:rsidRDefault="00D051A1">
      <w:pPr>
        <w:pStyle w:val="Default"/>
        <w:ind w:left="216"/>
        <w:jc w:val="both"/>
        <w:rPr>
          <w:sz w:val="22"/>
          <w:szCs w:val="22"/>
        </w:rPr>
      </w:pPr>
      <w:r>
        <w:rPr>
          <w:sz w:val="22"/>
          <w:szCs w:val="22"/>
        </w:rPr>
        <w:t xml:space="preserve">City/State/Zip: </w:t>
      </w:r>
    </w:p>
    <w:p w14:paraId="12AD4AD3" w14:textId="77777777" w:rsidR="00D051A1" w:rsidRDefault="00B42228">
      <w:pPr>
        <w:pStyle w:val="Default"/>
        <w:framePr w:w="8045" w:wrap="auto" w:vAnchor="page" w:hAnchor="page" w:x="3233" w:y="11498"/>
        <w:rPr>
          <w:sz w:val="22"/>
          <w:szCs w:val="22"/>
        </w:rPr>
      </w:pPr>
      <w:r w:rsidRPr="00B42228">
        <w:rPr>
          <w:noProof/>
          <w:sz w:val="22"/>
          <w:szCs w:val="22"/>
        </w:rPr>
        <w:drawing>
          <wp:inline distT="0" distB="0" distL="0" distR="0" wp14:anchorId="677D4B68" wp14:editId="4CC2B031">
            <wp:extent cx="4572000" cy="7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76200"/>
                    </a:xfrm>
                    <a:prstGeom prst="rect">
                      <a:avLst/>
                    </a:prstGeom>
                    <a:noFill/>
                    <a:ln>
                      <a:noFill/>
                    </a:ln>
                  </pic:spPr>
                </pic:pic>
              </a:graphicData>
            </a:graphic>
          </wp:inline>
        </w:drawing>
      </w:r>
    </w:p>
    <w:p w14:paraId="1D1C3DF2" w14:textId="77777777" w:rsidR="00D051A1" w:rsidRDefault="00D051A1">
      <w:pPr>
        <w:pStyle w:val="Default"/>
        <w:ind w:left="216"/>
        <w:jc w:val="both"/>
        <w:rPr>
          <w:sz w:val="22"/>
          <w:szCs w:val="22"/>
        </w:rPr>
      </w:pPr>
    </w:p>
    <w:p w14:paraId="5F8136B8" w14:textId="77777777" w:rsidR="00D051A1" w:rsidRDefault="00D051A1">
      <w:pPr>
        <w:pStyle w:val="Default"/>
        <w:ind w:left="216"/>
        <w:jc w:val="both"/>
        <w:rPr>
          <w:sz w:val="22"/>
          <w:szCs w:val="22"/>
        </w:rPr>
      </w:pPr>
      <w:r>
        <w:rPr>
          <w:sz w:val="22"/>
          <w:szCs w:val="22"/>
        </w:rPr>
        <w:t xml:space="preserve">Telephone: Fax Number: E-Mail: </w:t>
      </w:r>
    </w:p>
    <w:p w14:paraId="7B1D0775" w14:textId="77777777" w:rsidR="00D051A1" w:rsidRDefault="00D051A1">
      <w:pPr>
        <w:pStyle w:val="Default"/>
        <w:ind w:left="216"/>
        <w:jc w:val="both"/>
        <w:rPr>
          <w:sz w:val="22"/>
          <w:szCs w:val="22"/>
        </w:rPr>
      </w:pPr>
    </w:p>
    <w:p w14:paraId="23B412CF" w14:textId="77777777" w:rsidR="00D051A1" w:rsidRDefault="00B42228">
      <w:pPr>
        <w:pStyle w:val="Default"/>
        <w:framePr w:w="2165" w:wrap="auto" w:vAnchor="page" w:hAnchor="page" w:x="2708" w:y="12024"/>
        <w:rPr>
          <w:sz w:val="22"/>
          <w:szCs w:val="22"/>
        </w:rPr>
      </w:pPr>
      <w:r w:rsidRPr="00B42228">
        <w:rPr>
          <w:noProof/>
          <w:sz w:val="22"/>
          <w:szCs w:val="22"/>
        </w:rPr>
        <w:drawing>
          <wp:inline distT="0" distB="0" distL="0" distR="0" wp14:anchorId="63EE38B7" wp14:editId="4502BA6B">
            <wp:extent cx="838200" cy="76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76200"/>
                    </a:xfrm>
                    <a:prstGeom prst="rect">
                      <a:avLst/>
                    </a:prstGeom>
                    <a:noFill/>
                    <a:ln>
                      <a:noFill/>
                    </a:ln>
                  </pic:spPr>
                </pic:pic>
              </a:graphicData>
            </a:graphic>
          </wp:inline>
        </w:drawing>
      </w:r>
    </w:p>
    <w:p w14:paraId="4E425A0D" w14:textId="77777777" w:rsidR="00D051A1" w:rsidRDefault="00B42228">
      <w:pPr>
        <w:pStyle w:val="Default"/>
        <w:framePr w:w="3590" w:wrap="auto" w:vAnchor="page" w:hAnchor="page" w:x="7883" w:y="12024"/>
        <w:rPr>
          <w:sz w:val="22"/>
          <w:szCs w:val="22"/>
        </w:rPr>
      </w:pPr>
      <w:r w:rsidRPr="00B42228">
        <w:rPr>
          <w:noProof/>
          <w:sz w:val="22"/>
          <w:szCs w:val="22"/>
        </w:rPr>
        <w:drawing>
          <wp:inline distT="0" distB="0" distL="0" distR="0" wp14:anchorId="14B670F7" wp14:editId="36188242">
            <wp:extent cx="1752600" cy="76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76200"/>
                    </a:xfrm>
                    <a:prstGeom prst="rect">
                      <a:avLst/>
                    </a:prstGeom>
                    <a:noFill/>
                    <a:ln>
                      <a:noFill/>
                    </a:ln>
                  </pic:spPr>
                </pic:pic>
              </a:graphicData>
            </a:graphic>
          </wp:inline>
        </w:drawing>
      </w:r>
    </w:p>
    <w:p w14:paraId="6285902B" w14:textId="77777777" w:rsidR="00D051A1" w:rsidRDefault="00B42228">
      <w:pPr>
        <w:pStyle w:val="Default"/>
        <w:framePr w:w="2465" w:wrap="auto" w:vAnchor="page" w:hAnchor="page" w:x="5558" w:y="12024"/>
        <w:rPr>
          <w:sz w:val="22"/>
          <w:szCs w:val="22"/>
        </w:rPr>
      </w:pPr>
      <w:r w:rsidRPr="00B42228">
        <w:rPr>
          <w:noProof/>
          <w:sz w:val="22"/>
          <w:szCs w:val="22"/>
        </w:rPr>
        <w:drawing>
          <wp:inline distT="0" distB="0" distL="0" distR="0" wp14:anchorId="6549DF3D" wp14:editId="5E060904">
            <wp:extent cx="1066800" cy="7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76200"/>
                    </a:xfrm>
                    <a:prstGeom prst="rect">
                      <a:avLst/>
                    </a:prstGeom>
                    <a:noFill/>
                    <a:ln>
                      <a:noFill/>
                    </a:ln>
                  </pic:spPr>
                </pic:pic>
              </a:graphicData>
            </a:graphic>
          </wp:inline>
        </w:drawing>
      </w:r>
    </w:p>
    <w:p w14:paraId="38F8AD98" w14:textId="77777777" w:rsidR="00D051A1" w:rsidRDefault="00D051A1">
      <w:pPr>
        <w:pStyle w:val="Default"/>
        <w:ind w:left="216"/>
        <w:jc w:val="both"/>
        <w:rPr>
          <w:sz w:val="22"/>
          <w:szCs w:val="22"/>
        </w:rPr>
      </w:pPr>
      <w:r>
        <w:rPr>
          <w:sz w:val="22"/>
          <w:szCs w:val="22"/>
        </w:rPr>
        <w:t xml:space="preserve">Print Name: Title: </w:t>
      </w:r>
    </w:p>
    <w:p w14:paraId="3728703E" w14:textId="77777777" w:rsidR="00D051A1" w:rsidRDefault="00B42228">
      <w:pPr>
        <w:pStyle w:val="Default"/>
        <w:framePr w:w="5765" w:wrap="auto" w:vAnchor="page" w:hAnchor="page" w:x="2768" w:y="12504"/>
        <w:rPr>
          <w:sz w:val="22"/>
          <w:szCs w:val="22"/>
        </w:rPr>
      </w:pPr>
      <w:r w:rsidRPr="00B42228">
        <w:rPr>
          <w:noProof/>
          <w:sz w:val="22"/>
          <w:szCs w:val="22"/>
        </w:rPr>
        <w:drawing>
          <wp:inline distT="0" distB="0" distL="0" distR="0" wp14:anchorId="2894C0D6" wp14:editId="6DB6982C">
            <wp:extent cx="3124200" cy="76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76200"/>
                    </a:xfrm>
                    <a:prstGeom prst="rect">
                      <a:avLst/>
                    </a:prstGeom>
                    <a:noFill/>
                    <a:ln>
                      <a:noFill/>
                    </a:ln>
                  </pic:spPr>
                </pic:pic>
              </a:graphicData>
            </a:graphic>
          </wp:inline>
        </w:drawing>
      </w:r>
    </w:p>
    <w:p w14:paraId="2566D411" w14:textId="77777777" w:rsidR="00D051A1" w:rsidRDefault="00B42228">
      <w:pPr>
        <w:pStyle w:val="Default"/>
        <w:framePr w:w="2975" w:wrap="auto" w:vAnchor="page" w:hAnchor="page" w:x="8498" w:y="12519"/>
        <w:rPr>
          <w:sz w:val="22"/>
          <w:szCs w:val="22"/>
        </w:rPr>
      </w:pPr>
      <w:r w:rsidRPr="00B42228">
        <w:rPr>
          <w:noProof/>
          <w:sz w:val="22"/>
          <w:szCs w:val="22"/>
        </w:rPr>
        <w:drawing>
          <wp:inline distT="0" distB="0" distL="0" distR="0" wp14:anchorId="10F8C64D" wp14:editId="32DC2442">
            <wp:extent cx="1371600" cy="76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76200"/>
                    </a:xfrm>
                    <a:prstGeom prst="rect">
                      <a:avLst/>
                    </a:prstGeom>
                    <a:noFill/>
                    <a:ln>
                      <a:noFill/>
                    </a:ln>
                  </pic:spPr>
                </pic:pic>
              </a:graphicData>
            </a:graphic>
          </wp:inline>
        </w:drawing>
      </w:r>
    </w:p>
    <w:p w14:paraId="74E245F9" w14:textId="77777777" w:rsidR="00D051A1" w:rsidRDefault="00D051A1">
      <w:pPr>
        <w:pStyle w:val="Default"/>
        <w:ind w:left="216"/>
        <w:jc w:val="both"/>
        <w:rPr>
          <w:sz w:val="22"/>
          <w:szCs w:val="22"/>
        </w:rPr>
      </w:pPr>
    </w:p>
    <w:p w14:paraId="27A34B55" w14:textId="77777777" w:rsidR="00D051A1" w:rsidRDefault="00D051A1">
      <w:pPr>
        <w:pStyle w:val="Default"/>
        <w:ind w:left="216"/>
        <w:jc w:val="both"/>
        <w:rPr>
          <w:sz w:val="22"/>
          <w:szCs w:val="22"/>
        </w:rPr>
      </w:pPr>
      <w:r>
        <w:rPr>
          <w:sz w:val="22"/>
          <w:szCs w:val="22"/>
        </w:rPr>
        <w:t xml:space="preserve">Signature: Date:  </w:t>
      </w:r>
    </w:p>
    <w:p w14:paraId="3E8DC8AE" w14:textId="77777777" w:rsidR="00D051A1" w:rsidRDefault="00B42228">
      <w:pPr>
        <w:pStyle w:val="Default"/>
        <w:framePr w:w="2975" w:wrap="auto" w:vAnchor="page" w:hAnchor="page" w:x="8498" w:y="13117"/>
        <w:rPr>
          <w:sz w:val="22"/>
          <w:szCs w:val="22"/>
        </w:rPr>
      </w:pPr>
      <w:r w:rsidRPr="00B42228">
        <w:rPr>
          <w:noProof/>
          <w:sz w:val="22"/>
          <w:szCs w:val="22"/>
        </w:rPr>
        <w:drawing>
          <wp:inline distT="0" distB="0" distL="0" distR="0" wp14:anchorId="4267B8DD" wp14:editId="202BDBAA">
            <wp:extent cx="1371600" cy="7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76200"/>
                    </a:xfrm>
                    <a:prstGeom prst="rect">
                      <a:avLst/>
                    </a:prstGeom>
                    <a:noFill/>
                    <a:ln>
                      <a:noFill/>
                    </a:ln>
                  </pic:spPr>
                </pic:pic>
              </a:graphicData>
            </a:graphic>
          </wp:inline>
        </w:drawing>
      </w:r>
    </w:p>
    <w:p w14:paraId="60589C04" w14:textId="77777777" w:rsidR="00D051A1" w:rsidRDefault="00B42228">
      <w:pPr>
        <w:pStyle w:val="Default"/>
        <w:framePr w:w="5765" w:wrap="auto" w:vAnchor="page" w:hAnchor="page" w:x="2708" w:y="13117"/>
        <w:rPr>
          <w:sz w:val="22"/>
          <w:szCs w:val="22"/>
        </w:rPr>
      </w:pPr>
      <w:r w:rsidRPr="00B42228">
        <w:rPr>
          <w:noProof/>
          <w:sz w:val="22"/>
          <w:szCs w:val="22"/>
        </w:rPr>
        <w:drawing>
          <wp:inline distT="0" distB="0" distL="0" distR="0" wp14:anchorId="4D96D961" wp14:editId="2F1E492A">
            <wp:extent cx="3124200" cy="76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76200"/>
                    </a:xfrm>
                    <a:prstGeom prst="rect">
                      <a:avLst/>
                    </a:prstGeom>
                    <a:noFill/>
                    <a:ln>
                      <a:noFill/>
                    </a:ln>
                  </pic:spPr>
                </pic:pic>
              </a:graphicData>
            </a:graphic>
          </wp:inline>
        </w:drawing>
      </w:r>
    </w:p>
    <w:p w14:paraId="4266395E" w14:textId="77777777" w:rsidR="00D051A1" w:rsidRDefault="00D051A1">
      <w:pPr>
        <w:pStyle w:val="Default"/>
        <w:jc w:val="both"/>
        <w:rPr>
          <w:sz w:val="22"/>
          <w:szCs w:val="22"/>
        </w:rPr>
      </w:pPr>
    </w:p>
    <w:p w14:paraId="66B3A4E9" w14:textId="77777777" w:rsidR="00D051A1" w:rsidRDefault="00D051A1">
      <w:pPr>
        <w:pStyle w:val="Default"/>
        <w:jc w:val="both"/>
        <w:rPr>
          <w:sz w:val="22"/>
          <w:szCs w:val="22"/>
        </w:rPr>
      </w:pPr>
    </w:p>
    <w:p w14:paraId="14CA6FB7" w14:textId="77777777" w:rsidR="00D051A1" w:rsidRDefault="006D6F03">
      <w:pPr>
        <w:pStyle w:val="Default"/>
        <w:jc w:val="both"/>
        <w:rPr>
          <w:sz w:val="22"/>
          <w:szCs w:val="22"/>
        </w:rPr>
      </w:pPr>
      <w:r>
        <w:rPr>
          <w:b/>
          <w:bCs/>
          <w:sz w:val="22"/>
          <w:szCs w:val="22"/>
        </w:rPr>
        <w:t>Chauntrell Burns</w:t>
      </w:r>
    </w:p>
    <w:p w14:paraId="352C76A1" w14:textId="77777777" w:rsidR="00D051A1" w:rsidRDefault="006D6F03">
      <w:pPr>
        <w:pStyle w:val="Default"/>
        <w:jc w:val="both"/>
        <w:rPr>
          <w:sz w:val="22"/>
          <w:szCs w:val="22"/>
        </w:rPr>
      </w:pPr>
      <w:r>
        <w:rPr>
          <w:b/>
          <w:bCs/>
          <w:sz w:val="22"/>
          <w:szCs w:val="22"/>
        </w:rPr>
        <w:t>Vice President</w:t>
      </w:r>
      <w:r w:rsidR="00D051A1">
        <w:rPr>
          <w:b/>
          <w:bCs/>
          <w:sz w:val="22"/>
          <w:szCs w:val="22"/>
        </w:rPr>
        <w:t xml:space="preserve"> of Procurement</w:t>
      </w:r>
    </w:p>
    <w:p w14:paraId="05CFCC58" w14:textId="77777777" w:rsidR="00D051A1" w:rsidRDefault="00D051A1">
      <w:pPr>
        <w:pStyle w:val="Default"/>
        <w:rPr>
          <w:sz w:val="22"/>
          <w:szCs w:val="22"/>
        </w:rPr>
      </w:pPr>
    </w:p>
    <w:p w14:paraId="0FDEF4E2" w14:textId="77777777" w:rsidR="00D051A1" w:rsidRDefault="00D051A1">
      <w:pPr>
        <w:pStyle w:val="Default"/>
        <w:pageBreakBefore/>
        <w:rPr>
          <w:sz w:val="28"/>
          <w:szCs w:val="28"/>
        </w:rPr>
      </w:pPr>
      <w:r>
        <w:rPr>
          <w:b/>
          <w:bCs/>
          <w:sz w:val="28"/>
          <w:szCs w:val="28"/>
        </w:rPr>
        <w:t xml:space="preserve">1.0 SOLICITATION </w:t>
      </w:r>
    </w:p>
    <w:p w14:paraId="77653C51" w14:textId="524744C1" w:rsidR="00D051A1" w:rsidRDefault="00F46C38">
      <w:pPr>
        <w:pStyle w:val="Default"/>
        <w:rPr>
          <w:sz w:val="22"/>
          <w:szCs w:val="22"/>
        </w:rPr>
      </w:pPr>
      <w:r>
        <w:rPr>
          <w:sz w:val="22"/>
          <w:szCs w:val="22"/>
        </w:rPr>
        <w:t xml:space="preserve">The Housing Authority of the City of Wilmington, N.C. </w:t>
      </w:r>
      <w:r w:rsidR="00B6519B">
        <w:rPr>
          <w:sz w:val="22"/>
          <w:szCs w:val="22"/>
        </w:rPr>
        <w:t>(WHA)</w:t>
      </w:r>
      <w:r w:rsidR="00D051A1">
        <w:rPr>
          <w:sz w:val="22"/>
          <w:szCs w:val="22"/>
        </w:rPr>
        <w:t xml:space="preserve">is accepting Proposals from housing owners and/or developers for up to six (6) Project-Based Housing Choice Vouchers for dwelling units that meet Program objectives, specifically to provide for the new construction of mixed income affordable housing in the City of </w:t>
      </w:r>
      <w:r w:rsidR="008E2463">
        <w:rPr>
          <w:sz w:val="22"/>
          <w:szCs w:val="22"/>
        </w:rPr>
        <w:t>Wilmington, North Carolina</w:t>
      </w:r>
      <w:r w:rsidR="00D051A1">
        <w:rPr>
          <w:sz w:val="22"/>
          <w:szCs w:val="22"/>
        </w:rPr>
        <w:t xml:space="preserve">.  Applicants are expected to be familiar with Project-Based Voucher regulations, specifically 24 CFR part 983 as published by the US Department of Housing and Urban Development (HUD). </w:t>
      </w:r>
      <w:r w:rsidR="00B6519B">
        <w:rPr>
          <w:sz w:val="22"/>
          <w:szCs w:val="22"/>
        </w:rPr>
        <w:t>WHA</w:t>
      </w:r>
      <w:r w:rsidR="00D051A1">
        <w:rPr>
          <w:sz w:val="22"/>
          <w:szCs w:val="22"/>
        </w:rPr>
        <w:t xml:space="preserve"> will accept applications that meet the Project Selection Criteria described on the following pages. </w:t>
      </w:r>
      <w:r w:rsidRPr="00F46C38">
        <w:rPr>
          <w:sz w:val="22"/>
          <w:szCs w:val="22"/>
        </w:rPr>
        <w:t xml:space="preserve">Proposals sent by U. S. Mail, Overnight Delivery, Federal Express, or similar carriers should </w:t>
      </w:r>
      <w:r w:rsidR="006026AD" w:rsidRPr="00F46C38">
        <w:rPr>
          <w:sz w:val="22"/>
          <w:szCs w:val="22"/>
        </w:rPr>
        <w:t>be packaged, addressed,</w:t>
      </w:r>
      <w:r w:rsidRPr="00F46C38">
        <w:rPr>
          <w:sz w:val="22"/>
          <w:szCs w:val="22"/>
        </w:rPr>
        <w:t xml:space="preserve"> and marked as above, in a sealed envelope</w:t>
      </w:r>
      <w:r w:rsidR="001976D1">
        <w:rPr>
          <w:sz w:val="22"/>
          <w:szCs w:val="22"/>
        </w:rPr>
        <w:t xml:space="preserve"> clearly marked “</w:t>
      </w:r>
      <w:r w:rsidR="008D69AF" w:rsidRPr="008D69AF">
        <w:rPr>
          <w:b/>
          <w:bCs/>
          <w:sz w:val="22"/>
          <w:szCs w:val="22"/>
        </w:rPr>
        <w:t>Re-Bid</w:t>
      </w:r>
      <w:r w:rsidR="008D69AF">
        <w:rPr>
          <w:sz w:val="22"/>
          <w:szCs w:val="22"/>
        </w:rPr>
        <w:t xml:space="preserve"> </w:t>
      </w:r>
      <w:r w:rsidR="001976D1" w:rsidRPr="001976D1">
        <w:rPr>
          <w:b/>
          <w:bCs/>
          <w:sz w:val="22"/>
          <w:szCs w:val="22"/>
        </w:rPr>
        <w:t>RFP for Project- Base Vouchers PBV</w:t>
      </w:r>
      <w:r w:rsidR="001976D1">
        <w:rPr>
          <w:sz w:val="22"/>
          <w:szCs w:val="22"/>
        </w:rPr>
        <w:t xml:space="preserve">” </w:t>
      </w:r>
      <w:r w:rsidR="001976D1" w:rsidRPr="00F46C38">
        <w:rPr>
          <w:sz w:val="22"/>
          <w:szCs w:val="22"/>
        </w:rPr>
        <w:t>inside</w:t>
      </w:r>
      <w:r w:rsidRPr="00F46C38">
        <w:rPr>
          <w:sz w:val="22"/>
          <w:szCs w:val="22"/>
        </w:rPr>
        <w:t xml:space="preserve"> the courier’s envelope. Proposals received prior to the time set forth in the above paragraph will be kept unopened until the time set for opening. Proposals received after the date and time noted above will not be considered. The proposer alone is responsible for the timely delivery of all proposals.  WHA will not be held </w:t>
      </w:r>
      <w:r w:rsidRPr="001976D1">
        <w:rPr>
          <w:sz w:val="22"/>
          <w:szCs w:val="22"/>
        </w:rPr>
        <w:t>responsible for late proposals</w:t>
      </w:r>
      <w:r w:rsidR="00D051A1" w:rsidRPr="001976D1">
        <w:rPr>
          <w:b/>
          <w:bCs/>
          <w:sz w:val="22"/>
          <w:szCs w:val="22"/>
        </w:rPr>
        <w:t>.</w:t>
      </w:r>
      <w:r w:rsidR="00D051A1" w:rsidRPr="001976D1">
        <w:rPr>
          <w:sz w:val="22"/>
          <w:szCs w:val="22"/>
        </w:rPr>
        <w:t xml:space="preserve"> </w:t>
      </w:r>
      <w:r w:rsidR="00D051A1" w:rsidRPr="001976D1">
        <w:rPr>
          <w:b/>
          <w:bCs/>
          <w:sz w:val="22"/>
          <w:szCs w:val="22"/>
        </w:rPr>
        <w:t xml:space="preserve">All Proposals must be submitted </w:t>
      </w:r>
      <w:r w:rsidRPr="001976D1">
        <w:rPr>
          <w:b/>
          <w:bCs/>
          <w:sz w:val="22"/>
          <w:szCs w:val="22"/>
        </w:rPr>
        <w:t>by</w:t>
      </w:r>
      <w:r w:rsidR="00D051A1" w:rsidRPr="001976D1">
        <w:rPr>
          <w:b/>
          <w:bCs/>
          <w:sz w:val="22"/>
          <w:szCs w:val="22"/>
        </w:rPr>
        <w:t xml:space="preserve"> 3:00 p.m. on</w:t>
      </w:r>
      <w:r w:rsidR="008D69AF">
        <w:rPr>
          <w:b/>
          <w:bCs/>
          <w:sz w:val="22"/>
          <w:szCs w:val="22"/>
        </w:rPr>
        <w:t xml:space="preserve"> June </w:t>
      </w:r>
      <w:r w:rsidR="001976D1" w:rsidRPr="001976D1">
        <w:rPr>
          <w:b/>
          <w:bCs/>
          <w:sz w:val="22"/>
          <w:szCs w:val="22"/>
        </w:rPr>
        <w:t>1</w:t>
      </w:r>
      <w:r w:rsidR="00D051A1" w:rsidRPr="001976D1">
        <w:rPr>
          <w:b/>
          <w:bCs/>
          <w:sz w:val="22"/>
          <w:szCs w:val="22"/>
        </w:rPr>
        <w:t>, 202</w:t>
      </w:r>
      <w:r w:rsidR="001976D1" w:rsidRPr="001976D1">
        <w:rPr>
          <w:b/>
          <w:bCs/>
          <w:sz w:val="22"/>
          <w:szCs w:val="22"/>
        </w:rPr>
        <w:t>3</w:t>
      </w:r>
      <w:r w:rsidR="00D051A1" w:rsidRPr="001976D1">
        <w:rPr>
          <w:sz w:val="22"/>
          <w:szCs w:val="22"/>
        </w:rPr>
        <w:t>. Proposals will be independently</w:t>
      </w:r>
      <w:r w:rsidR="006026AD">
        <w:rPr>
          <w:sz w:val="22"/>
          <w:szCs w:val="22"/>
        </w:rPr>
        <w:t xml:space="preserve"> </w:t>
      </w:r>
      <w:r w:rsidR="001976D1" w:rsidRPr="001976D1">
        <w:rPr>
          <w:sz w:val="22"/>
          <w:szCs w:val="22"/>
        </w:rPr>
        <w:t>evaluated,</w:t>
      </w:r>
      <w:r w:rsidR="00D051A1" w:rsidRPr="001976D1">
        <w:rPr>
          <w:sz w:val="22"/>
          <w:szCs w:val="22"/>
        </w:rPr>
        <w:t xml:space="preserve"> and awards will be made at the sole discretion of </w:t>
      </w:r>
      <w:r w:rsidR="00B6519B" w:rsidRPr="001976D1">
        <w:rPr>
          <w:sz w:val="22"/>
          <w:szCs w:val="22"/>
        </w:rPr>
        <w:t>WHA</w:t>
      </w:r>
      <w:r w:rsidR="00D051A1" w:rsidRPr="001976D1">
        <w:rPr>
          <w:sz w:val="22"/>
          <w:szCs w:val="22"/>
        </w:rPr>
        <w:t>.</w:t>
      </w:r>
      <w:r w:rsidR="00D051A1">
        <w:rPr>
          <w:sz w:val="22"/>
          <w:szCs w:val="22"/>
        </w:rPr>
        <w:t xml:space="preserve"> </w:t>
      </w:r>
    </w:p>
    <w:p w14:paraId="01C7F4CD" w14:textId="77777777" w:rsidR="00D051A1" w:rsidRDefault="00D051A1">
      <w:pPr>
        <w:pStyle w:val="Default"/>
        <w:rPr>
          <w:sz w:val="23"/>
          <w:szCs w:val="23"/>
        </w:rPr>
      </w:pPr>
      <w:r>
        <w:rPr>
          <w:sz w:val="23"/>
          <w:szCs w:val="23"/>
        </w:rPr>
        <w:t xml:space="preserve"> </w:t>
      </w:r>
    </w:p>
    <w:p w14:paraId="6F071C3C" w14:textId="77777777" w:rsidR="00D051A1" w:rsidRDefault="00D051A1">
      <w:pPr>
        <w:pStyle w:val="Default"/>
        <w:rPr>
          <w:sz w:val="23"/>
          <w:szCs w:val="23"/>
        </w:rPr>
      </w:pPr>
      <w:r>
        <w:rPr>
          <w:sz w:val="23"/>
          <w:szCs w:val="23"/>
        </w:rPr>
        <w:t xml:space="preserve">Each Developer/Owner selected under this RFP will be required to obtain financing commitments from all funding sources and a permanent Certificate of Occupancy for the proposed Project-Based Voucher (PBV) </w:t>
      </w:r>
      <w:r w:rsidR="001976D1">
        <w:rPr>
          <w:sz w:val="23"/>
          <w:szCs w:val="23"/>
        </w:rPr>
        <w:t>units and</w:t>
      </w:r>
      <w:r>
        <w:rPr>
          <w:sz w:val="23"/>
          <w:szCs w:val="23"/>
        </w:rPr>
        <w:t xml:space="preserve"> meet HUD Housing Quality Standards (HQS).  Applicants must submit a detailed scope of work, cost estimate and schedule as part of the proposal.  Upon the award of the vouchers under this RFP, the owner and </w:t>
      </w:r>
      <w:r w:rsidR="00B6519B">
        <w:rPr>
          <w:sz w:val="23"/>
          <w:szCs w:val="23"/>
        </w:rPr>
        <w:t>WHA</w:t>
      </w:r>
      <w:r>
        <w:rPr>
          <w:sz w:val="23"/>
          <w:szCs w:val="23"/>
        </w:rPr>
        <w:t xml:space="preserve"> shall execute an Agreement to enter into a Housing Assistance Payments (AHAP) contract. Upon final inspection of the work, the owner and </w:t>
      </w:r>
      <w:r w:rsidR="00B6519B">
        <w:rPr>
          <w:sz w:val="23"/>
          <w:szCs w:val="23"/>
        </w:rPr>
        <w:t>WHA</w:t>
      </w:r>
      <w:r>
        <w:rPr>
          <w:sz w:val="23"/>
          <w:szCs w:val="23"/>
        </w:rPr>
        <w:t xml:space="preserve"> shall execute a Housing Assistance Payments (HAP) contract. </w:t>
      </w:r>
    </w:p>
    <w:p w14:paraId="7ED319BD" w14:textId="77777777" w:rsidR="00D051A1" w:rsidRDefault="00D051A1">
      <w:pPr>
        <w:pStyle w:val="Default"/>
        <w:rPr>
          <w:sz w:val="23"/>
          <w:szCs w:val="23"/>
        </w:rPr>
      </w:pPr>
      <w:r>
        <w:rPr>
          <w:sz w:val="23"/>
          <w:szCs w:val="23"/>
        </w:rPr>
        <w:t xml:space="preserve"> </w:t>
      </w:r>
    </w:p>
    <w:p w14:paraId="038F66D1" w14:textId="77777777" w:rsidR="00D051A1" w:rsidRDefault="00D051A1">
      <w:pPr>
        <w:pStyle w:val="Default"/>
        <w:rPr>
          <w:sz w:val="23"/>
          <w:szCs w:val="23"/>
        </w:rPr>
      </w:pPr>
      <w:r>
        <w:rPr>
          <w:sz w:val="23"/>
          <w:szCs w:val="23"/>
        </w:rPr>
        <w:t xml:space="preserve">Applicants should note that upon execution of the AHAP contract, the Developer/Owner would be required to comply with federal requirements imposed by the AHAP, including the use of Davis-Bacon prevailing wages, participation of Section 3 and MBE/WBE businesses, and the need to obtain a NEPA environmental clearance.  A copy of the AHAP may be requested from </w:t>
      </w:r>
      <w:r w:rsidR="00B6519B">
        <w:rPr>
          <w:sz w:val="23"/>
          <w:szCs w:val="23"/>
        </w:rPr>
        <w:t>WHA</w:t>
      </w:r>
      <w:r>
        <w:rPr>
          <w:sz w:val="23"/>
          <w:szCs w:val="23"/>
        </w:rPr>
        <w:t xml:space="preserve"> prior to the submission of proposals. </w:t>
      </w:r>
    </w:p>
    <w:p w14:paraId="2F681CD8" w14:textId="77777777" w:rsidR="00D051A1" w:rsidRDefault="00D051A1">
      <w:pPr>
        <w:pStyle w:val="Default"/>
        <w:rPr>
          <w:sz w:val="23"/>
          <w:szCs w:val="23"/>
        </w:rPr>
      </w:pPr>
      <w:r>
        <w:rPr>
          <w:sz w:val="23"/>
          <w:szCs w:val="23"/>
        </w:rPr>
        <w:t xml:space="preserve"> </w:t>
      </w:r>
    </w:p>
    <w:p w14:paraId="482757CB" w14:textId="77777777" w:rsidR="00D051A1" w:rsidRDefault="00D051A1">
      <w:pPr>
        <w:pStyle w:val="Default"/>
        <w:rPr>
          <w:sz w:val="23"/>
          <w:szCs w:val="23"/>
        </w:rPr>
      </w:pPr>
      <w:r>
        <w:rPr>
          <w:sz w:val="23"/>
          <w:szCs w:val="23"/>
        </w:rPr>
        <w:t xml:space="preserve">By federal regulations, </w:t>
      </w:r>
      <w:r w:rsidR="00B6519B">
        <w:rPr>
          <w:sz w:val="23"/>
          <w:szCs w:val="23"/>
        </w:rPr>
        <w:t>WHA</w:t>
      </w:r>
      <w:r>
        <w:rPr>
          <w:sz w:val="23"/>
          <w:szCs w:val="23"/>
        </w:rPr>
        <w:t xml:space="preserve"> can provide project-based voucher assistance for up to twenty-five percent (25%) of the total units in HQS-compliant, privately owned multi-family residential projects</w:t>
      </w:r>
      <w:r w:rsidR="00C524E9">
        <w:rPr>
          <w:sz w:val="23"/>
          <w:szCs w:val="23"/>
        </w:rPr>
        <w:t xml:space="preserve">. </w:t>
      </w:r>
      <w:r>
        <w:rPr>
          <w:sz w:val="23"/>
          <w:szCs w:val="23"/>
        </w:rPr>
        <w:t xml:space="preserve">Owners of project-based voucher units may receive a Housing Assistance Payment (HAP) for up to </w:t>
      </w:r>
      <w:r w:rsidR="00C524E9">
        <w:rPr>
          <w:sz w:val="23"/>
          <w:szCs w:val="23"/>
        </w:rPr>
        <w:t>fifteen</w:t>
      </w:r>
      <w:r>
        <w:rPr>
          <w:sz w:val="23"/>
          <w:szCs w:val="23"/>
        </w:rPr>
        <w:t xml:space="preserve"> years, which may be extended at the sole discretion of </w:t>
      </w:r>
      <w:r w:rsidR="00B6519B">
        <w:rPr>
          <w:sz w:val="23"/>
          <w:szCs w:val="23"/>
        </w:rPr>
        <w:t>WHA</w:t>
      </w:r>
      <w:r w:rsidR="006026AD">
        <w:rPr>
          <w:sz w:val="23"/>
          <w:szCs w:val="23"/>
        </w:rPr>
        <w:t>.</w:t>
      </w:r>
      <w:r>
        <w:rPr>
          <w:sz w:val="23"/>
          <w:szCs w:val="23"/>
        </w:rPr>
        <w:t xml:space="preserve"> Assistance to owners provided under the HAP contract is subject to annual congressional appropriations. </w:t>
      </w:r>
    </w:p>
    <w:p w14:paraId="285FF1F8" w14:textId="77777777" w:rsidR="00D051A1" w:rsidRDefault="00D051A1">
      <w:pPr>
        <w:pStyle w:val="Default"/>
        <w:rPr>
          <w:sz w:val="23"/>
          <w:szCs w:val="23"/>
        </w:rPr>
      </w:pPr>
      <w:r>
        <w:rPr>
          <w:sz w:val="23"/>
          <w:szCs w:val="23"/>
        </w:rPr>
        <w:t xml:space="preserve"> </w:t>
      </w:r>
    </w:p>
    <w:p w14:paraId="03D28E2A" w14:textId="77777777" w:rsidR="00D051A1" w:rsidRDefault="00B6519B">
      <w:pPr>
        <w:pStyle w:val="Default"/>
        <w:rPr>
          <w:sz w:val="23"/>
          <w:szCs w:val="23"/>
        </w:rPr>
      </w:pPr>
      <w:r>
        <w:rPr>
          <w:sz w:val="23"/>
          <w:szCs w:val="23"/>
        </w:rPr>
        <w:t>WHA</w:t>
      </w:r>
      <w:r w:rsidR="00D051A1">
        <w:rPr>
          <w:sz w:val="23"/>
          <w:szCs w:val="23"/>
        </w:rPr>
        <w:t xml:space="preserve"> maintains a list of households that have applied for Housing Choice Voucher rental assistance</w:t>
      </w:r>
      <w:r w:rsidR="00C524E9">
        <w:rPr>
          <w:sz w:val="23"/>
          <w:szCs w:val="23"/>
        </w:rPr>
        <w:t xml:space="preserve">. </w:t>
      </w:r>
      <w:r w:rsidR="00D051A1">
        <w:rPr>
          <w:sz w:val="23"/>
          <w:szCs w:val="23"/>
        </w:rPr>
        <w:t xml:space="preserve">Developer/Owners will be required to select applicants from </w:t>
      </w:r>
      <w:r>
        <w:rPr>
          <w:sz w:val="23"/>
          <w:szCs w:val="23"/>
        </w:rPr>
        <w:t>WHA</w:t>
      </w:r>
      <w:r w:rsidR="00D051A1">
        <w:rPr>
          <w:sz w:val="23"/>
          <w:szCs w:val="23"/>
        </w:rPr>
        <w:t xml:space="preserve">’s Housing Choice Voucher waiting list to fill all units. Developer/Owners may use their usual screening process (subject to Fair Housing laws and regulations) in making </w:t>
      </w:r>
      <w:r w:rsidR="001976D1">
        <w:rPr>
          <w:sz w:val="23"/>
          <w:szCs w:val="23"/>
        </w:rPr>
        <w:t>the final</w:t>
      </w:r>
      <w:r w:rsidR="00D051A1">
        <w:rPr>
          <w:sz w:val="23"/>
          <w:szCs w:val="23"/>
        </w:rPr>
        <w:t xml:space="preserve"> selection of tenants.  When a vacancy occurs in a project-based voucher unit through turnover, </w:t>
      </w:r>
      <w:r>
        <w:rPr>
          <w:sz w:val="23"/>
          <w:szCs w:val="23"/>
        </w:rPr>
        <w:t>WHA</w:t>
      </w:r>
      <w:r w:rsidR="00D051A1">
        <w:rPr>
          <w:sz w:val="23"/>
          <w:szCs w:val="23"/>
        </w:rPr>
        <w:t xml:space="preserve"> will provide the HAP for a period of up to two months or until the unit is re-rented, whichever comes first</w:t>
      </w:r>
      <w:r w:rsidR="00C524E9">
        <w:rPr>
          <w:sz w:val="23"/>
          <w:szCs w:val="23"/>
        </w:rPr>
        <w:t xml:space="preserve">. </w:t>
      </w:r>
      <w:r w:rsidR="00D051A1">
        <w:rPr>
          <w:sz w:val="23"/>
          <w:szCs w:val="23"/>
        </w:rPr>
        <w:t xml:space="preserve"> </w:t>
      </w:r>
    </w:p>
    <w:p w14:paraId="3FA49748" w14:textId="77777777" w:rsidR="00D051A1" w:rsidRDefault="00D051A1">
      <w:pPr>
        <w:pStyle w:val="Default"/>
        <w:pageBreakBefore/>
        <w:rPr>
          <w:sz w:val="23"/>
          <w:szCs w:val="23"/>
        </w:rPr>
      </w:pPr>
      <w:r>
        <w:rPr>
          <w:sz w:val="23"/>
          <w:szCs w:val="23"/>
        </w:rPr>
        <w:t xml:space="preserve"> </w:t>
      </w:r>
    </w:p>
    <w:p w14:paraId="284C7D93" w14:textId="77777777" w:rsidR="00D051A1" w:rsidRDefault="00D051A1">
      <w:pPr>
        <w:pStyle w:val="Default"/>
        <w:rPr>
          <w:sz w:val="23"/>
          <w:szCs w:val="23"/>
        </w:rPr>
      </w:pPr>
      <w:r>
        <w:rPr>
          <w:sz w:val="23"/>
          <w:szCs w:val="23"/>
        </w:rPr>
        <w:t>Important note: to receive a vacancy payment, the Developer/Owner must demonstrate that the vacancy is not due to a breach of the lease by the Developer/Owner or a violation of HAP contract provisions</w:t>
      </w:r>
      <w:r w:rsidR="006026AD">
        <w:rPr>
          <w:sz w:val="23"/>
          <w:szCs w:val="23"/>
        </w:rPr>
        <w:t xml:space="preserve">. </w:t>
      </w:r>
      <w:r>
        <w:rPr>
          <w:sz w:val="23"/>
          <w:szCs w:val="23"/>
        </w:rPr>
        <w:t>In addition, the Developer/Owner must have a strategy in place to facilitate timely rent-up of vacant units</w:t>
      </w:r>
      <w:r w:rsidR="006026AD">
        <w:rPr>
          <w:sz w:val="23"/>
          <w:szCs w:val="23"/>
        </w:rPr>
        <w:t xml:space="preserve">. </w:t>
      </w:r>
      <w:r>
        <w:rPr>
          <w:sz w:val="23"/>
          <w:szCs w:val="23"/>
        </w:rPr>
        <w:t xml:space="preserve">Such </w:t>
      </w:r>
      <w:r w:rsidR="001976D1">
        <w:rPr>
          <w:sz w:val="23"/>
          <w:szCs w:val="23"/>
        </w:rPr>
        <w:t>a strategy</w:t>
      </w:r>
      <w:r>
        <w:rPr>
          <w:sz w:val="23"/>
          <w:szCs w:val="23"/>
        </w:rPr>
        <w:t xml:space="preserve"> must include ongoing communication with </w:t>
      </w:r>
      <w:r w:rsidR="00B6519B">
        <w:rPr>
          <w:sz w:val="23"/>
          <w:szCs w:val="23"/>
        </w:rPr>
        <w:t>WHA</w:t>
      </w:r>
      <w:r>
        <w:rPr>
          <w:sz w:val="23"/>
          <w:szCs w:val="23"/>
        </w:rPr>
        <w:t xml:space="preserve">’s Housing Choice Voucher department. </w:t>
      </w:r>
    </w:p>
    <w:p w14:paraId="197A30C5" w14:textId="77777777" w:rsidR="00D051A1" w:rsidRDefault="00D051A1">
      <w:pPr>
        <w:pStyle w:val="Default"/>
        <w:rPr>
          <w:sz w:val="23"/>
          <w:szCs w:val="23"/>
        </w:rPr>
      </w:pPr>
      <w:r>
        <w:rPr>
          <w:sz w:val="23"/>
          <w:szCs w:val="23"/>
        </w:rPr>
        <w:t xml:space="preserve"> </w:t>
      </w:r>
    </w:p>
    <w:p w14:paraId="7FADAA2A" w14:textId="77777777" w:rsidR="00D051A1" w:rsidRDefault="00D051A1">
      <w:pPr>
        <w:pStyle w:val="Default"/>
        <w:rPr>
          <w:sz w:val="23"/>
          <w:szCs w:val="23"/>
        </w:rPr>
      </w:pPr>
      <w:r>
        <w:rPr>
          <w:sz w:val="23"/>
          <w:szCs w:val="23"/>
        </w:rPr>
        <w:t xml:space="preserve">Developer/Owners who are working with </w:t>
      </w:r>
      <w:r w:rsidR="00B6519B">
        <w:rPr>
          <w:sz w:val="23"/>
          <w:szCs w:val="23"/>
        </w:rPr>
        <w:t>WHA</w:t>
      </w:r>
      <w:r>
        <w:rPr>
          <w:sz w:val="23"/>
          <w:szCs w:val="23"/>
        </w:rPr>
        <w:t xml:space="preserve"> to redevelop former public housing sites shall be eligible to apply for vouchers in accordance with </w:t>
      </w:r>
      <w:r w:rsidR="00B6519B">
        <w:rPr>
          <w:sz w:val="23"/>
          <w:szCs w:val="23"/>
        </w:rPr>
        <w:t>WHA</w:t>
      </w:r>
      <w:r>
        <w:rPr>
          <w:sz w:val="23"/>
          <w:szCs w:val="23"/>
        </w:rPr>
        <w:t xml:space="preserve">’s Housing Choice Administrative Plan. No person working on the development at </w:t>
      </w:r>
      <w:r w:rsidR="00B6519B">
        <w:rPr>
          <w:sz w:val="23"/>
          <w:szCs w:val="23"/>
        </w:rPr>
        <w:t>WHA</w:t>
      </w:r>
      <w:r>
        <w:rPr>
          <w:sz w:val="23"/>
          <w:szCs w:val="23"/>
        </w:rPr>
        <w:t xml:space="preserve"> shall participate in the evaluation of proposals. </w:t>
      </w:r>
    </w:p>
    <w:p w14:paraId="4465FABA" w14:textId="77777777" w:rsidR="00D051A1" w:rsidRDefault="00D051A1">
      <w:pPr>
        <w:pStyle w:val="Default"/>
        <w:rPr>
          <w:sz w:val="23"/>
          <w:szCs w:val="23"/>
        </w:rPr>
      </w:pPr>
      <w:r>
        <w:rPr>
          <w:sz w:val="23"/>
          <w:szCs w:val="23"/>
        </w:rPr>
        <w:t xml:space="preserve"> </w:t>
      </w:r>
    </w:p>
    <w:p w14:paraId="175099F3" w14:textId="77777777" w:rsidR="00D051A1" w:rsidRDefault="00D051A1">
      <w:pPr>
        <w:pStyle w:val="Default"/>
        <w:rPr>
          <w:sz w:val="28"/>
          <w:szCs w:val="28"/>
        </w:rPr>
      </w:pPr>
      <w:r>
        <w:rPr>
          <w:b/>
          <w:bCs/>
          <w:sz w:val="28"/>
          <w:szCs w:val="28"/>
        </w:rPr>
        <w:t xml:space="preserve">2.0 PROJECT SELECTION CRITERIA </w:t>
      </w:r>
    </w:p>
    <w:p w14:paraId="0A2EB3BB" w14:textId="77777777" w:rsidR="00D051A1" w:rsidRDefault="00D051A1">
      <w:pPr>
        <w:pStyle w:val="Default"/>
        <w:rPr>
          <w:sz w:val="23"/>
          <w:szCs w:val="23"/>
        </w:rPr>
      </w:pPr>
      <w:r>
        <w:rPr>
          <w:sz w:val="23"/>
          <w:szCs w:val="23"/>
        </w:rPr>
        <w:t xml:space="preserve"> </w:t>
      </w:r>
    </w:p>
    <w:p w14:paraId="3CB1C61B" w14:textId="77777777" w:rsidR="00D051A1" w:rsidRDefault="00D051A1">
      <w:pPr>
        <w:pStyle w:val="Default"/>
        <w:rPr>
          <w:sz w:val="23"/>
          <w:szCs w:val="23"/>
        </w:rPr>
      </w:pPr>
      <w:r>
        <w:rPr>
          <w:b/>
          <w:bCs/>
          <w:sz w:val="23"/>
          <w:szCs w:val="23"/>
        </w:rPr>
        <w:t>Site Control</w:t>
      </w:r>
      <w:r>
        <w:rPr>
          <w:sz w:val="23"/>
          <w:szCs w:val="23"/>
        </w:rPr>
        <w:t>: Applicants must demonstrate some form of site control, such as outright building ownership, purchase contract or purchase option</w:t>
      </w:r>
      <w:r w:rsidR="006026AD">
        <w:rPr>
          <w:sz w:val="23"/>
          <w:szCs w:val="23"/>
        </w:rPr>
        <w:t xml:space="preserve">. </w:t>
      </w:r>
      <w:r>
        <w:rPr>
          <w:sz w:val="23"/>
          <w:szCs w:val="23"/>
        </w:rPr>
        <w:t xml:space="preserve">Applicants must demonstrate control extends through proposed date for acquiring title to site. </w:t>
      </w:r>
    </w:p>
    <w:p w14:paraId="0B09C3FE" w14:textId="77777777" w:rsidR="00D051A1" w:rsidRDefault="00D051A1">
      <w:pPr>
        <w:pStyle w:val="Default"/>
        <w:rPr>
          <w:sz w:val="23"/>
          <w:szCs w:val="23"/>
        </w:rPr>
      </w:pPr>
      <w:r>
        <w:rPr>
          <w:sz w:val="23"/>
          <w:szCs w:val="23"/>
        </w:rPr>
        <w:t xml:space="preserve"> </w:t>
      </w:r>
    </w:p>
    <w:p w14:paraId="10B09402" w14:textId="77777777" w:rsidR="00D051A1" w:rsidRDefault="00D051A1">
      <w:pPr>
        <w:pStyle w:val="Default"/>
        <w:rPr>
          <w:sz w:val="23"/>
          <w:szCs w:val="23"/>
        </w:rPr>
      </w:pPr>
      <w:r>
        <w:rPr>
          <w:b/>
          <w:bCs/>
          <w:sz w:val="23"/>
          <w:szCs w:val="23"/>
        </w:rPr>
        <w:t>Location</w:t>
      </w:r>
      <w:r>
        <w:rPr>
          <w:sz w:val="23"/>
          <w:szCs w:val="23"/>
        </w:rPr>
        <w:t xml:space="preserve">: Proposed dwelling units must be located in the City of </w:t>
      </w:r>
      <w:r w:rsidR="001976D1">
        <w:rPr>
          <w:sz w:val="23"/>
          <w:szCs w:val="23"/>
        </w:rPr>
        <w:t>Wilmington</w:t>
      </w:r>
      <w:r w:rsidR="006026AD">
        <w:rPr>
          <w:sz w:val="23"/>
          <w:szCs w:val="23"/>
        </w:rPr>
        <w:t xml:space="preserve">. </w:t>
      </w:r>
      <w:r>
        <w:rPr>
          <w:sz w:val="23"/>
          <w:szCs w:val="23"/>
        </w:rPr>
        <w:t xml:space="preserve">Proposed developments must meet HUD’s Site and Neighborhood Standards. </w:t>
      </w:r>
    </w:p>
    <w:p w14:paraId="612AD50F" w14:textId="77777777" w:rsidR="00D051A1" w:rsidRDefault="00D051A1">
      <w:pPr>
        <w:pStyle w:val="Default"/>
        <w:rPr>
          <w:sz w:val="23"/>
          <w:szCs w:val="23"/>
        </w:rPr>
      </w:pPr>
      <w:r>
        <w:rPr>
          <w:sz w:val="23"/>
          <w:szCs w:val="23"/>
        </w:rPr>
        <w:t xml:space="preserve"> </w:t>
      </w:r>
    </w:p>
    <w:p w14:paraId="433C9377" w14:textId="77777777" w:rsidR="00D051A1" w:rsidRDefault="00D051A1">
      <w:pPr>
        <w:pStyle w:val="Default"/>
        <w:rPr>
          <w:sz w:val="23"/>
          <w:szCs w:val="23"/>
        </w:rPr>
      </w:pPr>
      <w:r>
        <w:rPr>
          <w:b/>
          <w:bCs/>
          <w:sz w:val="23"/>
          <w:szCs w:val="23"/>
        </w:rPr>
        <w:t>Number of Units</w:t>
      </w:r>
      <w:r>
        <w:rPr>
          <w:sz w:val="23"/>
          <w:szCs w:val="23"/>
        </w:rPr>
        <w:t>:  All units in the proposed project must be set aside for persons earning less than 80% of the Area Median Income</w:t>
      </w:r>
      <w:r w:rsidR="006026AD">
        <w:rPr>
          <w:sz w:val="23"/>
          <w:szCs w:val="23"/>
        </w:rPr>
        <w:t xml:space="preserve">. </w:t>
      </w:r>
      <w:r>
        <w:rPr>
          <w:sz w:val="23"/>
          <w:szCs w:val="23"/>
        </w:rPr>
        <w:t>Additional consideration will be given to projects that target families with a range of incomes</w:t>
      </w:r>
      <w:r w:rsidR="006026AD">
        <w:rPr>
          <w:sz w:val="23"/>
          <w:szCs w:val="23"/>
        </w:rPr>
        <w:t>.</w:t>
      </w:r>
      <w:r>
        <w:rPr>
          <w:sz w:val="23"/>
          <w:szCs w:val="23"/>
        </w:rPr>
        <w:t xml:space="preserve"> </w:t>
      </w:r>
    </w:p>
    <w:p w14:paraId="05F20F1B" w14:textId="77777777" w:rsidR="00D051A1" w:rsidRDefault="00D051A1">
      <w:pPr>
        <w:pStyle w:val="Default"/>
        <w:rPr>
          <w:sz w:val="23"/>
          <w:szCs w:val="23"/>
        </w:rPr>
      </w:pPr>
      <w:r>
        <w:rPr>
          <w:sz w:val="23"/>
          <w:szCs w:val="23"/>
        </w:rPr>
        <w:t xml:space="preserve"> </w:t>
      </w:r>
    </w:p>
    <w:p w14:paraId="323A2E3D" w14:textId="77777777" w:rsidR="00D051A1" w:rsidRDefault="00D051A1">
      <w:pPr>
        <w:pStyle w:val="Default"/>
        <w:rPr>
          <w:sz w:val="23"/>
          <w:szCs w:val="23"/>
        </w:rPr>
      </w:pPr>
      <w:r>
        <w:rPr>
          <w:b/>
          <w:bCs/>
          <w:sz w:val="23"/>
          <w:szCs w:val="23"/>
        </w:rPr>
        <w:t>Feasibility</w:t>
      </w:r>
      <w:r>
        <w:rPr>
          <w:sz w:val="23"/>
          <w:szCs w:val="23"/>
        </w:rPr>
        <w:t xml:space="preserve">:  Proposed projects must be new construction, financially feasible and operationally viable, as demonstrated via submission of development and operating pro-formas. </w:t>
      </w:r>
    </w:p>
    <w:p w14:paraId="7D0CB32C" w14:textId="77777777" w:rsidR="00D051A1" w:rsidRDefault="00D051A1">
      <w:pPr>
        <w:pStyle w:val="Default"/>
        <w:rPr>
          <w:sz w:val="23"/>
          <w:szCs w:val="23"/>
        </w:rPr>
      </w:pPr>
      <w:r>
        <w:rPr>
          <w:sz w:val="23"/>
          <w:szCs w:val="23"/>
        </w:rPr>
        <w:t xml:space="preserve"> </w:t>
      </w:r>
    </w:p>
    <w:p w14:paraId="6B429718" w14:textId="77777777" w:rsidR="00D051A1" w:rsidRDefault="00D051A1">
      <w:pPr>
        <w:pStyle w:val="Default"/>
        <w:rPr>
          <w:sz w:val="23"/>
          <w:szCs w:val="23"/>
        </w:rPr>
      </w:pPr>
      <w:r>
        <w:rPr>
          <w:b/>
          <w:bCs/>
          <w:sz w:val="23"/>
          <w:szCs w:val="23"/>
        </w:rPr>
        <w:t>Quality of Proposed Development</w:t>
      </w:r>
      <w:r>
        <w:rPr>
          <w:sz w:val="23"/>
          <w:szCs w:val="23"/>
        </w:rPr>
        <w:t xml:space="preserve">: Site and building plans and specifications must demonstrate that the proposed development will provide an excellent quality of life for resident households and be likely to encourage private investment in the surrounding </w:t>
      </w:r>
      <w:r w:rsidR="00824BF6">
        <w:rPr>
          <w:sz w:val="23"/>
          <w:szCs w:val="23"/>
        </w:rPr>
        <w:t>area and</w:t>
      </w:r>
      <w:r>
        <w:rPr>
          <w:sz w:val="23"/>
          <w:szCs w:val="23"/>
        </w:rPr>
        <w:t xml:space="preserve"> contribute to the overall revitalization of the City of </w:t>
      </w:r>
      <w:r w:rsidR="007F2A6B">
        <w:rPr>
          <w:sz w:val="23"/>
          <w:szCs w:val="23"/>
        </w:rPr>
        <w:t>Wilmington</w:t>
      </w:r>
      <w:r>
        <w:rPr>
          <w:sz w:val="23"/>
          <w:szCs w:val="23"/>
        </w:rPr>
        <w:t xml:space="preserve">. </w:t>
      </w:r>
    </w:p>
    <w:p w14:paraId="74AB5426" w14:textId="77777777" w:rsidR="00D051A1" w:rsidRDefault="00D051A1">
      <w:pPr>
        <w:pStyle w:val="Default"/>
        <w:rPr>
          <w:sz w:val="23"/>
          <w:szCs w:val="23"/>
        </w:rPr>
      </w:pPr>
      <w:r>
        <w:rPr>
          <w:b/>
          <w:bCs/>
          <w:sz w:val="23"/>
          <w:szCs w:val="23"/>
        </w:rPr>
        <w:t xml:space="preserve"> </w:t>
      </w:r>
    </w:p>
    <w:p w14:paraId="6BC82D50" w14:textId="77777777" w:rsidR="00D051A1" w:rsidRDefault="00D051A1">
      <w:pPr>
        <w:pStyle w:val="Default"/>
        <w:rPr>
          <w:sz w:val="23"/>
          <w:szCs w:val="23"/>
        </w:rPr>
      </w:pPr>
      <w:r>
        <w:rPr>
          <w:b/>
          <w:bCs/>
          <w:sz w:val="23"/>
          <w:szCs w:val="23"/>
        </w:rPr>
        <w:t>Experience</w:t>
      </w:r>
      <w:r>
        <w:rPr>
          <w:sz w:val="23"/>
          <w:szCs w:val="23"/>
        </w:rPr>
        <w:t>: Applicants with prior experience in the ownership and management of affordable residential rental property will be given preference over applicants lacking such experience</w:t>
      </w:r>
      <w:r w:rsidR="006026AD">
        <w:rPr>
          <w:sz w:val="23"/>
          <w:szCs w:val="23"/>
        </w:rPr>
        <w:t xml:space="preserve">. </w:t>
      </w:r>
      <w:r>
        <w:rPr>
          <w:sz w:val="23"/>
          <w:szCs w:val="23"/>
        </w:rPr>
        <w:t xml:space="preserve">Similarly, applicants proposing projects with supportive services will be evaluated as to their experience providing those supportive services. </w:t>
      </w:r>
    </w:p>
    <w:p w14:paraId="797F4B79" w14:textId="77777777" w:rsidR="00D051A1" w:rsidRDefault="00D051A1">
      <w:pPr>
        <w:pStyle w:val="Default"/>
        <w:pageBreakBefore/>
        <w:rPr>
          <w:sz w:val="23"/>
          <w:szCs w:val="23"/>
        </w:rPr>
      </w:pPr>
      <w:r>
        <w:rPr>
          <w:b/>
          <w:bCs/>
          <w:sz w:val="23"/>
          <w:szCs w:val="23"/>
        </w:rPr>
        <w:t>Services and Transportation</w:t>
      </w:r>
      <w:r>
        <w:rPr>
          <w:sz w:val="23"/>
          <w:szCs w:val="23"/>
        </w:rPr>
        <w:t xml:space="preserve">: Applicants must include evidence that the proposed units are located proximate to public transportation, retail, and other essential services and amenities for the population served.   </w:t>
      </w:r>
    </w:p>
    <w:p w14:paraId="237F5313" w14:textId="77777777" w:rsidR="00D051A1" w:rsidRDefault="00D051A1">
      <w:pPr>
        <w:pStyle w:val="Default"/>
        <w:ind w:left="720"/>
        <w:rPr>
          <w:sz w:val="23"/>
          <w:szCs w:val="23"/>
        </w:rPr>
      </w:pPr>
      <w:r>
        <w:rPr>
          <w:sz w:val="23"/>
          <w:szCs w:val="23"/>
        </w:rPr>
        <w:t xml:space="preserve"> </w:t>
      </w:r>
    </w:p>
    <w:p w14:paraId="66A2CBF4" w14:textId="77777777" w:rsidR="00D051A1" w:rsidRDefault="00D051A1">
      <w:pPr>
        <w:pStyle w:val="Default"/>
        <w:ind w:firstLine="90"/>
        <w:rPr>
          <w:sz w:val="28"/>
          <w:szCs w:val="28"/>
        </w:rPr>
      </w:pPr>
      <w:r>
        <w:rPr>
          <w:b/>
          <w:bCs/>
          <w:sz w:val="28"/>
          <w:szCs w:val="28"/>
        </w:rPr>
        <w:t xml:space="preserve">3.0 PROPOSAL SUBMISSION REQUIREMENTS </w:t>
      </w:r>
    </w:p>
    <w:p w14:paraId="0E77377F" w14:textId="77777777" w:rsidR="00D051A1" w:rsidRDefault="00D051A1">
      <w:pPr>
        <w:pStyle w:val="Default"/>
        <w:ind w:firstLine="90"/>
        <w:rPr>
          <w:sz w:val="23"/>
          <w:szCs w:val="23"/>
        </w:rPr>
      </w:pPr>
      <w:r>
        <w:rPr>
          <w:b/>
          <w:bCs/>
          <w:sz w:val="23"/>
          <w:szCs w:val="23"/>
        </w:rPr>
        <w:t xml:space="preserve"> </w:t>
      </w:r>
    </w:p>
    <w:p w14:paraId="0E98AD2D" w14:textId="77777777" w:rsidR="0026627D" w:rsidRPr="0026627D" w:rsidRDefault="0026627D" w:rsidP="0026627D">
      <w:pPr>
        <w:spacing w:after="0" w:line="240" w:lineRule="auto"/>
        <w:ind w:left="720" w:hanging="720"/>
        <w:contextualSpacing/>
        <w:jc w:val="both"/>
        <w:rPr>
          <w:rFonts w:ascii="Times New Roman" w:hAnsi="Times New Roman"/>
        </w:rPr>
      </w:pPr>
      <w:r w:rsidRPr="0026627D">
        <w:rPr>
          <w:rFonts w:ascii="Times New Roman" w:hAnsi="Times New Roman"/>
        </w:rPr>
        <w:t>The proposal should</w:t>
      </w:r>
      <w:r>
        <w:rPr>
          <w:rFonts w:ascii="Times New Roman" w:hAnsi="Times New Roman"/>
        </w:rPr>
        <w:t xml:space="preserve"> </w:t>
      </w:r>
      <w:r w:rsidRPr="0026627D">
        <w:rPr>
          <w:rFonts w:ascii="Times New Roman" w:hAnsi="Times New Roman"/>
        </w:rPr>
        <w:t>be in one original bound document, with 4 additional (or stapled) copies included.</w:t>
      </w:r>
    </w:p>
    <w:p w14:paraId="12384701" w14:textId="77777777" w:rsidR="0026627D" w:rsidRDefault="0026627D">
      <w:pPr>
        <w:pStyle w:val="Default"/>
        <w:ind w:firstLine="90"/>
        <w:rPr>
          <w:sz w:val="23"/>
          <w:szCs w:val="23"/>
        </w:rPr>
      </w:pPr>
    </w:p>
    <w:p w14:paraId="1408B8EC" w14:textId="77777777" w:rsidR="00D051A1" w:rsidRDefault="00D051A1">
      <w:pPr>
        <w:pStyle w:val="Default"/>
        <w:ind w:firstLine="90"/>
        <w:rPr>
          <w:sz w:val="23"/>
          <w:szCs w:val="23"/>
        </w:rPr>
      </w:pPr>
      <w:r>
        <w:rPr>
          <w:sz w:val="23"/>
          <w:szCs w:val="23"/>
        </w:rPr>
        <w:t xml:space="preserve">Applicants must complete the Application Cover Form, and submit with the following items: </w:t>
      </w:r>
    </w:p>
    <w:p w14:paraId="2DAAFB1F" w14:textId="77777777" w:rsidR="00D051A1" w:rsidRDefault="00D051A1">
      <w:pPr>
        <w:pStyle w:val="Default"/>
        <w:ind w:firstLine="90"/>
        <w:rPr>
          <w:sz w:val="23"/>
          <w:szCs w:val="23"/>
        </w:rPr>
      </w:pPr>
      <w:r>
        <w:rPr>
          <w:sz w:val="23"/>
          <w:szCs w:val="23"/>
        </w:rPr>
        <w:t xml:space="preserve"> </w:t>
      </w:r>
    </w:p>
    <w:p w14:paraId="13708F62" w14:textId="77777777" w:rsidR="00D051A1" w:rsidRDefault="00D051A1">
      <w:pPr>
        <w:pStyle w:val="Default"/>
        <w:ind w:left="90" w:firstLine="630"/>
        <w:rPr>
          <w:sz w:val="23"/>
          <w:szCs w:val="23"/>
        </w:rPr>
      </w:pPr>
      <w:r>
        <w:rPr>
          <w:b/>
          <w:bCs/>
          <w:sz w:val="23"/>
          <w:szCs w:val="23"/>
        </w:rPr>
        <w:t xml:space="preserve">3.1 Proposal Summary </w:t>
      </w:r>
    </w:p>
    <w:p w14:paraId="60396224" w14:textId="77777777" w:rsidR="00D051A1" w:rsidRDefault="00D051A1">
      <w:pPr>
        <w:pStyle w:val="Default"/>
        <w:ind w:left="810" w:firstLine="630"/>
        <w:rPr>
          <w:sz w:val="23"/>
          <w:szCs w:val="23"/>
        </w:rPr>
      </w:pPr>
      <w:r>
        <w:rPr>
          <w:sz w:val="23"/>
          <w:szCs w:val="23"/>
        </w:rPr>
        <w:t xml:space="preserve">Provide evidence of the following and label it </w:t>
      </w:r>
      <w:r>
        <w:rPr>
          <w:b/>
          <w:bCs/>
          <w:sz w:val="23"/>
          <w:szCs w:val="23"/>
        </w:rPr>
        <w:t xml:space="preserve">“Exhibit A: Proposal Summary”: </w:t>
      </w:r>
    </w:p>
    <w:p w14:paraId="1476DA1E" w14:textId="77777777" w:rsidR="00D051A1" w:rsidRDefault="00D051A1">
      <w:pPr>
        <w:pStyle w:val="Default"/>
        <w:ind w:left="90"/>
        <w:rPr>
          <w:sz w:val="23"/>
          <w:szCs w:val="23"/>
        </w:rPr>
      </w:pPr>
      <w:r>
        <w:rPr>
          <w:sz w:val="23"/>
          <w:szCs w:val="23"/>
        </w:rPr>
        <w:t xml:space="preserve"> </w:t>
      </w:r>
    </w:p>
    <w:p w14:paraId="2E9A7EFA" w14:textId="77777777" w:rsidR="00D051A1" w:rsidRDefault="00D051A1">
      <w:pPr>
        <w:pStyle w:val="Default"/>
        <w:ind w:left="1800" w:hanging="360"/>
        <w:rPr>
          <w:sz w:val="23"/>
          <w:szCs w:val="23"/>
        </w:rPr>
      </w:pPr>
      <w:r>
        <w:rPr>
          <w:sz w:val="23"/>
          <w:szCs w:val="23"/>
        </w:rPr>
        <w:t>•</w:t>
      </w:r>
      <w:r>
        <w:rPr>
          <w:rFonts w:ascii="Arial" w:hAnsi="Arial" w:cs="Arial"/>
          <w:sz w:val="23"/>
          <w:szCs w:val="23"/>
        </w:rPr>
        <w:t xml:space="preserve"> </w:t>
      </w:r>
      <w:r>
        <w:rPr>
          <w:sz w:val="23"/>
          <w:szCs w:val="23"/>
        </w:rPr>
        <w:t xml:space="preserve">A general project description, including location, current condition of the property, description of the proposed new construction, anticipated funding sources, and implementation schedule. </w:t>
      </w:r>
    </w:p>
    <w:p w14:paraId="7805FAA2" w14:textId="77777777" w:rsidR="00D051A1" w:rsidRDefault="00D051A1">
      <w:pPr>
        <w:pStyle w:val="Default"/>
        <w:rPr>
          <w:sz w:val="23"/>
          <w:szCs w:val="23"/>
        </w:rPr>
      </w:pPr>
    </w:p>
    <w:p w14:paraId="186D1370" w14:textId="77777777" w:rsidR="00D051A1" w:rsidRDefault="00D051A1">
      <w:pPr>
        <w:pStyle w:val="Default"/>
        <w:ind w:left="1080"/>
        <w:rPr>
          <w:sz w:val="23"/>
          <w:szCs w:val="23"/>
        </w:rPr>
      </w:pPr>
      <w:r>
        <w:rPr>
          <w:sz w:val="23"/>
          <w:szCs w:val="23"/>
        </w:rPr>
        <w:t xml:space="preserve"> </w:t>
      </w:r>
    </w:p>
    <w:p w14:paraId="2B8F6975" w14:textId="77777777" w:rsidR="00D051A1" w:rsidRDefault="00D051A1">
      <w:pPr>
        <w:pStyle w:val="Default"/>
        <w:ind w:left="1800" w:hanging="360"/>
        <w:rPr>
          <w:sz w:val="23"/>
          <w:szCs w:val="23"/>
        </w:rPr>
      </w:pPr>
      <w:r>
        <w:rPr>
          <w:sz w:val="23"/>
          <w:szCs w:val="23"/>
        </w:rPr>
        <w:t>•</w:t>
      </w:r>
      <w:r>
        <w:rPr>
          <w:rFonts w:ascii="Arial" w:hAnsi="Arial" w:cs="Arial"/>
          <w:sz w:val="23"/>
          <w:szCs w:val="23"/>
        </w:rPr>
        <w:t xml:space="preserve"> </w:t>
      </w:r>
      <w:r>
        <w:rPr>
          <w:sz w:val="23"/>
          <w:szCs w:val="23"/>
        </w:rPr>
        <w:t>A statement that the applicant is aware of the federal requirements imposed upon new construction receiving project-based vouchers and that the applicant is willing and able to comply with such requirements</w:t>
      </w:r>
      <w:r w:rsidR="00C524E9">
        <w:rPr>
          <w:sz w:val="23"/>
          <w:szCs w:val="23"/>
        </w:rPr>
        <w:t xml:space="preserve">. </w:t>
      </w:r>
    </w:p>
    <w:p w14:paraId="37CD8911" w14:textId="77777777" w:rsidR="00D051A1" w:rsidRDefault="00D051A1">
      <w:pPr>
        <w:pStyle w:val="Default"/>
        <w:rPr>
          <w:sz w:val="23"/>
          <w:szCs w:val="23"/>
        </w:rPr>
      </w:pPr>
    </w:p>
    <w:p w14:paraId="631029AA" w14:textId="77777777" w:rsidR="00D051A1" w:rsidRDefault="00D051A1">
      <w:pPr>
        <w:pStyle w:val="Default"/>
        <w:ind w:left="1080"/>
        <w:rPr>
          <w:sz w:val="23"/>
          <w:szCs w:val="23"/>
        </w:rPr>
      </w:pPr>
      <w:r>
        <w:rPr>
          <w:sz w:val="23"/>
          <w:szCs w:val="23"/>
        </w:rPr>
        <w:t xml:space="preserve"> </w:t>
      </w:r>
    </w:p>
    <w:p w14:paraId="7E1B4C73" w14:textId="77777777" w:rsidR="00D051A1" w:rsidRDefault="00D051A1">
      <w:pPr>
        <w:pStyle w:val="Default"/>
        <w:ind w:left="1800" w:hanging="360"/>
        <w:rPr>
          <w:sz w:val="23"/>
          <w:szCs w:val="23"/>
        </w:rPr>
      </w:pPr>
      <w:r>
        <w:rPr>
          <w:sz w:val="23"/>
          <w:szCs w:val="23"/>
        </w:rPr>
        <w:t>•</w:t>
      </w:r>
      <w:r>
        <w:rPr>
          <w:rFonts w:ascii="Arial" w:hAnsi="Arial" w:cs="Arial"/>
          <w:sz w:val="23"/>
          <w:szCs w:val="23"/>
        </w:rPr>
        <w:t xml:space="preserve"> </w:t>
      </w:r>
      <w:r>
        <w:rPr>
          <w:sz w:val="23"/>
          <w:szCs w:val="23"/>
        </w:rPr>
        <w:t xml:space="preserve">Site plans, building plans, elevations, </w:t>
      </w:r>
      <w:r w:rsidR="007F2A6B">
        <w:rPr>
          <w:sz w:val="23"/>
          <w:szCs w:val="23"/>
        </w:rPr>
        <w:t>specifications,</w:t>
      </w:r>
      <w:r>
        <w:rPr>
          <w:sz w:val="23"/>
          <w:szCs w:val="23"/>
        </w:rPr>
        <w:t xml:space="preserve"> and any other available documentation of the proposed site and building design. </w:t>
      </w:r>
    </w:p>
    <w:p w14:paraId="7850D4FB" w14:textId="77777777" w:rsidR="00D051A1" w:rsidRDefault="00D051A1">
      <w:pPr>
        <w:pStyle w:val="Default"/>
        <w:rPr>
          <w:sz w:val="23"/>
          <w:szCs w:val="23"/>
        </w:rPr>
      </w:pPr>
    </w:p>
    <w:p w14:paraId="50078F1A" w14:textId="77777777" w:rsidR="00D051A1" w:rsidRDefault="00D051A1">
      <w:pPr>
        <w:pStyle w:val="Default"/>
        <w:ind w:left="1080"/>
        <w:rPr>
          <w:sz w:val="23"/>
          <w:szCs w:val="23"/>
        </w:rPr>
      </w:pPr>
      <w:r>
        <w:rPr>
          <w:sz w:val="23"/>
          <w:szCs w:val="23"/>
        </w:rPr>
        <w:t xml:space="preserve"> </w:t>
      </w:r>
    </w:p>
    <w:p w14:paraId="4D09C444" w14:textId="77777777" w:rsidR="00D051A1" w:rsidRDefault="00D051A1">
      <w:pPr>
        <w:pStyle w:val="Default"/>
        <w:ind w:left="1800" w:hanging="360"/>
        <w:rPr>
          <w:sz w:val="23"/>
          <w:szCs w:val="23"/>
        </w:rPr>
      </w:pPr>
      <w:r>
        <w:rPr>
          <w:sz w:val="23"/>
          <w:szCs w:val="23"/>
        </w:rPr>
        <w:t>•</w:t>
      </w:r>
      <w:r>
        <w:rPr>
          <w:rFonts w:ascii="Arial" w:hAnsi="Arial" w:cs="Arial"/>
          <w:sz w:val="23"/>
          <w:szCs w:val="23"/>
        </w:rPr>
        <w:t xml:space="preserve"> </w:t>
      </w:r>
      <w:r>
        <w:rPr>
          <w:sz w:val="23"/>
          <w:szCs w:val="23"/>
        </w:rPr>
        <w:t>Description of any services to be provided and the population served by the housing</w:t>
      </w:r>
      <w:r w:rsidR="00C524E9">
        <w:rPr>
          <w:sz w:val="23"/>
          <w:szCs w:val="23"/>
        </w:rPr>
        <w:t xml:space="preserve">. </w:t>
      </w:r>
      <w:r>
        <w:rPr>
          <w:sz w:val="23"/>
          <w:szCs w:val="23"/>
        </w:rPr>
        <w:t>If services are to be provided by a third party, provide a contract or letter of intent or other evidence that services will be provided. Include the income tiers to be served by the project</w:t>
      </w:r>
      <w:r w:rsidR="00C524E9">
        <w:rPr>
          <w:sz w:val="23"/>
          <w:szCs w:val="23"/>
        </w:rPr>
        <w:t xml:space="preserve">. </w:t>
      </w:r>
    </w:p>
    <w:p w14:paraId="0ABB4D28" w14:textId="77777777" w:rsidR="00D051A1" w:rsidRDefault="00D051A1">
      <w:pPr>
        <w:pStyle w:val="Default"/>
        <w:rPr>
          <w:sz w:val="23"/>
          <w:szCs w:val="23"/>
        </w:rPr>
      </w:pPr>
    </w:p>
    <w:p w14:paraId="4E8BB2F3" w14:textId="77777777" w:rsidR="00D051A1" w:rsidRDefault="00D051A1">
      <w:pPr>
        <w:pStyle w:val="Default"/>
        <w:ind w:left="1080"/>
        <w:rPr>
          <w:sz w:val="23"/>
          <w:szCs w:val="23"/>
        </w:rPr>
      </w:pPr>
      <w:r>
        <w:rPr>
          <w:sz w:val="23"/>
          <w:szCs w:val="23"/>
        </w:rPr>
        <w:t xml:space="preserve"> </w:t>
      </w:r>
    </w:p>
    <w:p w14:paraId="605CEFB0" w14:textId="77777777" w:rsidR="00D051A1" w:rsidRDefault="00D051A1">
      <w:pPr>
        <w:pStyle w:val="Default"/>
        <w:ind w:left="1800" w:hanging="360"/>
        <w:rPr>
          <w:sz w:val="23"/>
          <w:szCs w:val="23"/>
        </w:rPr>
      </w:pPr>
      <w:r>
        <w:rPr>
          <w:sz w:val="23"/>
          <w:szCs w:val="23"/>
        </w:rPr>
        <w:t>•</w:t>
      </w:r>
      <w:r>
        <w:rPr>
          <w:rFonts w:ascii="Arial" w:hAnsi="Arial" w:cs="Arial"/>
          <w:sz w:val="23"/>
          <w:szCs w:val="23"/>
        </w:rPr>
        <w:t xml:space="preserve"> </w:t>
      </w:r>
      <w:r>
        <w:rPr>
          <w:sz w:val="23"/>
          <w:szCs w:val="23"/>
        </w:rPr>
        <w:t xml:space="preserve">A map that shows public transportation routes, and the location of commercial and retail facilities. </w:t>
      </w:r>
    </w:p>
    <w:p w14:paraId="686423DA" w14:textId="77777777" w:rsidR="00D051A1" w:rsidRDefault="00D051A1">
      <w:pPr>
        <w:pStyle w:val="Default"/>
        <w:rPr>
          <w:sz w:val="23"/>
          <w:szCs w:val="23"/>
        </w:rPr>
      </w:pPr>
    </w:p>
    <w:p w14:paraId="64C05821" w14:textId="77777777" w:rsidR="00D051A1" w:rsidRDefault="00D051A1">
      <w:pPr>
        <w:pStyle w:val="Default"/>
        <w:ind w:left="360"/>
        <w:rPr>
          <w:sz w:val="23"/>
          <w:szCs w:val="23"/>
        </w:rPr>
      </w:pPr>
      <w:r>
        <w:rPr>
          <w:sz w:val="23"/>
          <w:szCs w:val="23"/>
        </w:rPr>
        <w:t xml:space="preserve"> </w:t>
      </w:r>
    </w:p>
    <w:p w14:paraId="4201E672" w14:textId="77777777" w:rsidR="00D051A1" w:rsidRDefault="00D051A1">
      <w:pPr>
        <w:pStyle w:val="Default"/>
        <w:ind w:left="1710" w:hanging="360"/>
        <w:rPr>
          <w:sz w:val="23"/>
          <w:szCs w:val="23"/>
        </w:rPr>
      </w:pPr>
      <w:r>
        <w:rPr>
          <w:sz w:val="23"/>
          <w:szCs w:val="23"/>
        </w:rPr>
        <w:t>•</w:t>
      </w:r>
      <w:r>
        <w:rPr>
          <w:rFonts w:ascii="Arial" w:hAnsi="Arial" w:cs="Arial"/>
          <w:sz w:val="23"/>
          <w:szCs w:val="23"/>
        </w:rPr>
        <w:t xml:space="preserve"> </w:t>
      </w:r>
      <w:r>
        <w:rPr>
          <w:sz w:val="23"/>
          <w:szCs w:val="23"/>
        </w:rPr>
        <w:t xml:space="preserve">Proposed term of the HAP contract. </w:t>
      </w:r>
    </w:p>
    <w:p w14:paraId="5DF271F0" w14:textId="77777777" w:rsidR="00D051A1" w:rsidRDefault="00D051A1">
      <w:pPr>
        <w:pStyle w:val="Default"/>
        <w:rPr>
          <w:sz w:val="23"/>
          <w:szCs w:val="23"/>
        </w:rPr>
      </w:pPr>
    </w:p>
    <w:p w14:paraId="3909EBD0" w14:textId="77777777" w:rsidR="00D051A1" w:rsidRDefault="00D051A1">
      <w:pPr>
        <w:pStyle w:val="Default"/>
        <w:ind w:left="990"/>
        <w:rPr>
          <w:sz w:val="23"/>
          <w:szCs w:val="23"/>
        </w:rPr>
      </w:pPr>
      <w:r>
        <w:rPr>
          <w:sz w:val="23"/>
          <w:szCs w:val="23"/>
        </w:rPr>
        <w:t xml:space="preserve"> </w:t>
      </w:r>
    </w:p>
    <w:p w14:paraId="4CA86C6B" w14:textId="77777777" w:rsidR="00D051A1" w:rsidRDefault="00D051A1">
      <w:pPr>
        <w:pStyle w:val="Default"/>
        <w:ind w:left="1710" w:hanging="360"/>
        <w:rPr>
          <w:sz w:val="23"/>
          <w:szCs w:val="23"/>
        </w:rPr>
      </w:pPr>
      <w:r>
        <w:rPr>
          <w:sz w:val="23"/>
          <w:szCs w:val="23"/>
        </w:rPr>
        <w:t>•</w:t>
      </w:r>
      <w:r>
        <w:rPr>
          <w:rFonts w:ascii="Arial" w:hAnsi="Arial" w:cs="Arial"/>
          <w:sz w:val="23"/>
          <w:szCs w:val="23"/>
        </w:rPr>
        <w:t xml:space="preserve"> </w:t>
      </w:r>
      <w:r>
        <w:rPr>
          <w:sz w:val="23"/>
          <w:szCs w:val="23"/>
        </w:rPr>
        <w:t xml:space="preserve">If tenants are to be relocated to facilitate your proposal, indicate the number of persons to be displaced, temporarily </w:t>
      </w:r>
      <w:r w:rsidR="007F2A6B">
        <w:rPr>
          <w:sz w:val="23"/>
          <w:szCs w:val="23"/>
        </w:rPr>
        <w:t>relocated,</w:t>
      </w:r>
      <w:r>
        <w:rPr>
          <w:sz w:val="23"/>
          <w:szCs w:val="23"/>
        </w:rPr>
        <w:t xml:space="preserve"> or moved, and provide the estimated cost of relocation payments and services, the sources of funding, and the name of the organization, if any, that will carry out the relocation activities. </w:t>
      </w:r>
    </w:p>
    <w:p w14:paraId="74542740" w14:textId="77777777" w:rsidR="00D051A1" w:rsidRDefault="00D051A1">
      <w:pPr>
        <w:pStyle w:val="Default"/>
        <w:rPr>
          <w:sz w:val="23"/>
          <w:szCs w:val="23"/>
        </w:rPr>
      </w:pPr>
    </w:p>
    <w:p w14:paraId="5B72AF0B" w14:textId="77777777" w:rsidR="00D051A1" w:rsidRDefault="00D051A1">
      <w:pPr>
        <w:pStyle w:val="Default"/>
        <w:ind w:left="990"/>
        <w:rPr>
          <w:sz w:val="23"/>
          <w:szCs w:val="23"/>
        </w:rPr>
      </w:pPr>
      <w:r>
        <w:rPr>
          <w:sz w:val="23"/>
          <w:szCs w:val="23"/>
        </w:rPr>
        <w:t xml:space="preserve"> </w:t>
      </w:r>
    </w:p>
    <w:p w14:paraId="59B22F4E" w14:textId="77777777" w:rsidR="00D051A1" w:rsidRDefault="00D051A1">
      <w:pPr>
        <w:pStyle w:val="Default"/>
        <w:ind w:left="1710" w:hanging="360"/>
        <w:rPr>
          <w:sz w:val="23"/>
          <w:szCs w:val="23"/>
        </w:rPr>
      </w:pPr>
      <w:r>
        <w:rPr>
          <w:sz w:val="23"/>
          <w:szCs w:val="23"/>
        </w:rPr>
        <w:t>•</w:t>
      </w:r>
      <w:r>
        <w:rPr>
          <w:rFonts w:ascii="Arial" w:hAnsi="Arial" w:cs="Arial"/>
          <w:sz w:val="23"/>
          <w:szCs w:val="23"/>
        </w:rPr>
        <w:t xml:space="preserve"> </w:t>
      </w:r>
      <w:r>
        <w:rPr>
          <w:sz w:val="23"/>
          <w:szCs w:val="23"/>
        </w:rPr>
        <w:t xml:space="preserve">A plan for managing and maintaining the proposed units, including a strategy to minimize unit turnover. </w:t>
      </w:r>
    </w:p>
    <w:p w14:paraId="23CDBC46" w14:textId="77777777" w:rsidR="00D051A1" w:rsidRDefault="00D051A1">
      <w:pPr>
        <w:pStyle w:val="Default"/>
        <w:rPr>
          <w:sz w:val="23"/>
          <w:szCs w:val="23"/>
        </w:rPr>
      </w:pPr>
    </w:p>
    <w:p w14:paraId="26BC835A" w14:textId="77777777" w:rsidR="00D051A1" w:rsidRDefault="00D051A1">
      <w:pPr>
        <w:pStyle w:val="Default"/>
        <w:pageBreakBefore/>
        <w:ind w:left="720"/>
        <w:rPr>
          <w:sz w:val="23"/>
          <w:szCs w:val="23"/>
        </w:rPr>
      </w:pPr>
      <w:r>
        <w:rPr>
          <w:b/>
          <w:bCs/>
          <w:sz w:val="23"/>
          <w:szCs w:val="23"/>
        </w:rPr>
        <w:t xml:space="preserve">3.2 Experience </w:t>
      </w:r>
    </w:p>
    <w:p w14:paraId="2907D6D5" w14:textId="77777777" w:rsidR="00D051A1" w:rsidRDefault="00D051A1">
      <w:pPr>
        <w:pStyle w:val="Default"/>
        <w:ind w:left="720" w:firstLine="720"/>
        <w:rPr>
          <w:sz w:val="23"/>
          <w:szCs w:val="23"/>
        </w:rPr>
      </w:pPr>
      <w:r>
        <w:rPr>
          <w:sz w:val="23"/>
          <w:szCs w:val="23"/>
        </w:rPr>
        <w:t xml:space="preserve">Provide evidence of the following and label it </w:t>
      </w:r>
      <w:r>
        <w:rPr>
          <w:b/>
          <w:bCs/>
          <w:sz w:val="23"/>
          <w:szCs w:val="23"/>
        </w:rPr>
        <w:t xml:space="preserve">“Exhibit B: Experience”: </w:t>
      </w:r>
    </w:p>
    <w:p w14:paraId="2CC979A1" w14:textId="77777777" w:rsidR="00D051A1" w:rsidRDefault="00D051A1">
      <w:pPr>
        <w:pStyle w:val="Default"/>
        <w:rPr>
          <w:sz w:val="23"/>
          <w:szCs w:val="23"/>
        </w:rPr>
      </w:pPr>
      <w:r>
        <w:rPr>
          <w:sz w:val="23"/>
          <w:szCs w:val="23"/>
        </w:rPr>
        <w:t xml:space="preserve"> </w:t>
      </w:r>
    </w:p>
    <w:p w14:paraId="484BDD92" w14:textId="77777777" w:rsidR="00D051A1" w:rsidRDefault="00D051A1">
      <w:pPr>
        <w:pStyle w:val="Default"/>
        <w:ind w:left="1800" w:hanging="360"/>
        <w:rPr>
          <w:sz w:val="23"/>
          <w:szCs w:val="23"/>
        </w:rPr>
      </w:pPr>
      <w:r>
        <w:rPr>
          <w:sz w:val="23"/>
          <w:szCs w:val="23"/>
        </w:rPr>
        <w:t>•</w:t>
      </w:r>
      <w:r>
        <w:rPr>
          <w:rFonts w:ascii="Arial" w:hAnsi="Arial" w:cs="Arial"/>
          <w:sz w:val="23"/>
          <w:szCs w:val="23"/>
        </w:rPr>
        <w:t xml:space="preserve"> </w:t>
      </w:r>
      <w:r>
        <w:rPr>
          <w:sz w:val="23"/>
          <w:szCs w:val="23"/>
        </w:rPr>
        <w:t xml:space="preserve">Describe the applicant’s experience in the development, ownership, and management of affordable rental property. </w:t>
      </w:r>
    </w:p>
    <w:p w14:paraId="217FF9D7" w14:textId="77777777" w:rsidR="00D051A1" w:rsidRDefault="00D051A1">
      <w:pPr>
        <w:pStyle w:val="Default"/>
        <w:rPr>
          <w:sz w:val="23"/>
          <w:szCs w:val="23"/>
        </w:rPr>
      </w:pPr>
    </w:p>
    <w:p w14:paraId="45A071BD" w14:textId="77777777" w:rsidR="00D051A1" w:rsidRDefault="00D051A1">
      <w:pPr>
        <w:pStyle w:val="Default"/>
        <w:ind w:left="1080"/>
        <w:rPr>
          <w:sz w:val="23"/>
          <w:szCs w:val="23"/>
        </w:rPr>
      </w:pPr>
      <w:r>
        <w:rPr>
          <w:sz w:val="23"/>
          <w:szCs w:val="23"/>
        </w:rPr>
        <w:t xml:space="preserve"> </w:t>
      </w:r>
    </w:p>
    <w:p w14:paraId="37384830" w14:textId="77777777" w:rsidR="00D051A1" w:rsidRDefault="00D051A1">
      <w:pPr>
        <w:pStyle w:val="Default"/>
        <w:ind w:left="1800" w:hanging="360"/>
        <w:rPr>
          <w:sz w:val="23"/>
          <w:szCs w:val="23"/>
        </w:rPr>
      </w:pPr>
      <w:r>
        <w:rPr>
          <w:sz w:val="23"/>
          <w:szCs w:val="23"/>
        </w:rPr>
        <w:t>•</w:t>
      </w:r>
      <w:r>
        <w:rPr>
          <w:rFonts w:ascii="Arial" w:hAnsi="Arial" w:cs="Arial"/>
          <w:sz w:val="23"/>
          <w:szCs w:val="23"/>
        </w:rPr>
        <w:t xml:space="preserve"> </w:t>
      </w:r>
      <w:r>
        <w:rPr>
          <w:sz w:val="23"/>
          <w:szCs w:val="23"/>
        </w:rPr>
        <w:t xml:space="preserve">Describe the experience of any proposed service provider and Management Agent if the project is to be managed by someone other than the applicant. </w:t>
      </w:r>
    </w:p>
    <w:p w14:paraId="05361BD4" w14:textId="77777777" w:rsidR="00D051A1" w:rsidRDefault="00D051A1">
      <w:pPr>
        <w:pStyle w:val="Default"/>
        <w:rPr>
          <w:sz w:val="23"/>
          <w:szCs w:val="23"/>
        </w:rPr>
      </w:pPr>
    </w:p>
    <w:p w14:paraId="07D644F3" w14:textId="77777777" w:rsidR="00D051A1" w:rsidRDefault="00D051A1">
      <w:pPr>
        <w:pStyle w:val="Default"/>
        <w:rPr>
          <w:sz w:val="23"/>
          <w:szCs w:val="23"/>
        </w:rPr>
      </w:pPr>
      <w:r>
        <w:rPr>
          <w:sz w:val="23"/>
          <w:szCs w:val="23"/>
        </w:rPr>
        <w:t xml:space="preserve"> </w:t>
      </w:r>
    </w:p>
    <w:p w14:paraId="421FC2D8" w14:textId="77777777" w:rsidR="00D051A1" w:rsidRDefault="00D051A1">
      <w:pPr>
        <w:pStyle w:val="Default"/>
        <w:ind w:left="720"/>
        <w:rPr>
          <w:sz w:val="23"/>
          <w:szCs w:val="23"/>
        </w:rPr>
      </w:pPr>
      <w:r>
        <w:rPr>
          <w:b/>
          <w:bCs/>
          <w:sz w:val="23"/>
          <w:szCs w:val="23"/>
        </w:rPr>
        <w:t xml:space="preserve">3.3 Project Certification </w:t>
      </w:r>
    </w:p>
    <w:p w14:paraId="5782A485" w14:textId="77777777" w:rsidR="00D051A1" w:rsidRDefault="00D051A1">
      <w:pPr>
        <w:pStyle w:val="Default"/>
        <w:ind w:left="1440"/>
        <w:rPr>
          <w:sz w:val="23"/>
          <w:szCs w:val="23"/>
        </w:rPr>
      </w:pPr>
      <w:r>
        <w:rPr>
          <w:sz w:val="23"/>
          <w:szCs w:val="23"/>
        </w:rPr>
        <w:t xml:space="preserve">Complete Exhibit C and include the following information: </w:t>
      </w:r>
    </w:p>
    <w:p w14:paraId="49EE6A2B" w14:textId="77777777" w:rsidR="00D051A1" w:rsidRDefault="00D051A1">
      <w:pPr>
        <w:pStyle w:val="Default"/>
        <w:ind w:left="90"/>
        <w:rPr>
          <w:sz w:val="23"/>
          <w:szCs w:val="23"/>
        </w:rPr>
      </w:pPr>
      <w:r>
        <w:rPr>
          <w:sz w:val="23"/>
          <w:szCs w:val="23"/>
        </w:rPr>
        <w:t xml:space="preserve"> </w:t>
      </w:r>
    </w:p>
    <w:p w14:paraId="5A6BC405" w14:textId="77777777" w:rsidR="00D051A1" w:rsidRDefault="00D051A1">
      <w:pPr>
        <w:pStyle w:val="Default"/>
        <w:ind w:left="1800" w:hanging="360"/>
        <w:rPr>
          <w:sz w:val="23"/>
          <w:szCs w:val="23"/>
        </w:rPr>
      </w:pPr>
      <w:r>
        <w:rPr>
          <w:sz w:val="23"/>
          <w:szCs w:val="23"/>
        </w:rPr>
        <w:t>•</w:t>
      </w:r>
      <w:r>
        <w:rPr>
          <w:rFonts w:ascii="Arial" w:hAnsi="Arial" w:cs="Arial"/>
          <w:sz w:val="23"/>
          <w:szCs w:val="23"/>
        </w:rPr>
        <w:t xml:space="preserve"> </w:t>
      </w:r>
      <w:r>
        <w:rPr>
          <w:sz w:val="23"/>
          <w:szCs w:val="23"/>
        </w:rPr>
        <w:t xml:space="preserve">Evidence that the proposed new construction is permitted by the zoning ordinance or evidence to indicate that any rezoning or relief required would likely occur and not delay the project. </w:t>
      </w:r>
    </w:p>
    <w:p w14:paraId="734BC9D5" w14:textId="77777777" w:rsidR="00D051A1" w:rsidRDefault="00D051A1">
      <w:pPr>
        <w:pStyle w:val="Default"/>
        <w:rPr>
          <w:sz w:val="23"/>
          <w:szCs w:val="23"/>
        </w:rPr>
      </w:pPr>
    </w:p>
    <w:p w14:paraId="3D8ADE4D" w14:textId="77777777" w:rsidR="00D051A1" w:rsidRDefault="00D051A1">
      <w:pPr>
        <w:pStyle w:val="Default"/>
        <w:ind w:left="1080"/>
        <w:rPr>
          <w:sz w:val="23"/>
          <w:szCs w:val="23"/>
        </w:rPr>
      </w:pPr>
      <w:r>
        <w:rPr>
          <w:sz w:val="23"/>
          <w:szCs w:val="23"/>
        </w:rPr>
        <w:t xml:space="preserve"> </w:t>
      </w:r>
    </w:p>
    <w:p w14:paraId="137EF56F" w14:textId="77777777" w:rsidR="00D051A1" w:rsidRDefault="00D051A1">
      <w:pPr>
        <w:pStyle w:val="Default"/>
        <w:ind w:left="1800" w:hanging="360"/>
        <w:rPr>
          <w:sz w:val="23"/>
          <w:szCs w:val="23"/>
        </w:rPr>
      </w:pPr>
      <w:r>
        <w:rPr>
          <w:sz w:val="23"/>
          <w:szCs w:val="23"/>
        </w:rPr>
        <w:t>•</w:t>
      </w:r>
      <w:r>
        <w:rPr>
          <w:rFonts w:ascii="Arial" w:hAnsi="Arial" w:cs="Arial"/>
          <w:sz w:val="23"/>
          <w:szCs w:val="23"/>
        </w:rPr>
        <w:t xml:space="preserve"> </w:t>
      </w:r>
      <w:r>
        <w:rPr>
          <w:sz w:val="23"/>
          <w:szCs w:val="23"/>
        </w:rPr>
        <w:t xml:space="preserve">Identify the owner and other project principals and the names of officers, staff and principal members, shareholders, investors, and other parties having a financial interest in the project </w:t>
      </w:r>
    </w:p>
    <w:p w14:paraId="089A656A" w14:textId="77777777" w:rsidR="00D051A1" w:rsidRDefault="00D051A1">
      <w:pPr>
        <w:pStyle w:val="Default"/>
        <w:rPr>
          <w:sz w:val="23"/>
          <w:szCs w:val="23"/>
        </w:rPr>
      </w:pPr>
    </w:p>
    <w:p w14:paraId="26314EEE" w14:textId="77777777" w:rsidR="00D051A1" w:rsidRDefault="00D051A1">
      <w:pPr>
        <w:pStyle w:val="Default"/>
        <w:ind w:left="1080"/>
        <w:rPr>
          <w:sz w:val="23"/>
          <w:szCs w:val="23"/>
        </w:rPr>
      </w:pPr>
      <w:r>
        <w:rPr>
          <w:sz w:val="23"/>
          <w:szCs w:val="23"/>
        </w:rPr>
        <w:t xml:space="preserve"> </w:t>
      </w:r>
    </w:p>
    <w:p w14:paraId="4CADB582" w14:textId="77777777" w:rsidR="00D051A1" w:rsidRDefault="00D051A1">
      <w:pPr>
        <w:pStyle w:val="Default"/>
        <w:ind w:left="1800" w:hanging="360"/>
        <w:rPr>
          <w:sz w:val="23"/>
          <w:szCs w:val="23"/>
        </w:rPr>
      </w:pPr>
      <w:r>
        <w:rPr>
          <w:sz w:val="23"/>
          <w:szCs w:val="23"/>
        </w:rPr>
        <w:t>•</w:t>
      </w:r>
      <w:r>
        <w:rPr>
          <w:rFonts w:ascii="Arial" w:hAnsi="Arial" w:cs="Arial"/>
          <w:sz w:val="23"/>
          <w:szCs w:val="23"/>
        </w:rPr>
        <w:t xml:space="preserve"> </w:t>
      </w:r>
      <w:r>
        <w:rPr>
          <w:sz w:val="23"/>
          <w:szCs w:val="23"/>
        </w:rPr>
        <w:t xml:space="preserve">A disclosure of any possible conflict of interest by any of these parties that would be a violation of the HAP contract.  Information concerning any participant who is not known at the time of the application submission must be provided to </w:t>
      </w:r>
      <w:r w:rsidR="00B6519B">
        <w:rPr>
          <w:sz w:val="23"/>
          <w:szCs w:val="23"/>
        </w:rPr>
        <w:t>WHA</w:t>
      </w:r>
      <w:r>
        <w:rPr>
          <w:sz w:val="23"/>
          <w:szCs w:val="23"/>
        </w:rPr>
        <w:t xml:space="preserve"> as soon as the participant is </w:t>
      </w:r>
      <w:r w:rsidR="00824BF6">
        <w:rPr>
          <w:sz w:val="23"/>
          <w:szCs w:val="23"/>
        </w:rPr>
        <w:t>known.</w:t>
      </w:r>
      <w:r>
        <w:rPr>
          <w:sz w:val="23"/>
          <w:szCs w:val="23"/>
        </w:rPr>
        <w:t xml:space="preserve"> </w:t>
      </w:r>
    </w:p>
    <w:p w14:paraId="3F192D25" w14:textId="77777777" w:rsidR="00D051A1" w:rsidRDefault="00D051A1">
      <w:pPr>
        <w:pStyle w:val="Default"/>
        <w:rPr>
          <w:sz w:val="23"/>
          <w:szCs w:val="23"/>
        </w:rPr>
      </w:pPr>
    </w:p>
    <w:p w14:paraId="43E5B404" w14:textId="77777777" w:rsidR="00D051A1" w:rsidRDefault="00D051A1">
      <w:pPr>
        <w:pStyle w:val="Default"/>
        <w:ind w:left="1080"/>
        <w:rPr>
          <w:sz w:val="23"/>
          <w:szCs w:val="23"/>
        </w:rPr>
      </w:pPr>
      <w:r>
        <w:rPr>
          <w:sz w:val="23"/>
          <w:szCs w:val="23"/>
        </w:rPr>
        <w:t xml:space="preserve"> </w:t>
      </w:r>
    </w:p>
    <w:p w14:paraId="5E37D38B" w14:textId="77777777" w:rsidR="00D051A1" w:rsidRDefault="00D051A1">
      <w:pPr>
        <w:pStyle w:val="Default"/>
        <w:ind w:left="1800" w:hanging="360"/>
        <w:rPr>
          <w:sz w:val="23"/>
          <w:szCs w:val="23"/>
        </w:rPr>
      </w:pPr>
      <w:r>
        <w:rPr>
          <w:sz w:val="23"/>
          <w:szCs w:val="23"/>
        </w:rPr>
        <w:t>•</w:t>
      </w:r>
      <w:r>
        <w:rPr>
          <w:rFonts w:ascii="Arial" w:hAnsi="Arial" w:cs="Arial"/>
          <w:sz w:val="23"/>
          <w:szCs w:val="23"/>
        </w:rPr>
        <w:t xml:space="preserve"> </w:t>
      </w:r>
      <w:r>
        <w:rPr>
          <w:sz w:val="23"/>
          <w:szCs w:val="23"/>
        </w:rPr>
        <w:t xml:space="preserve">Disclose any foreclosure or receivership actions, adverse government actions or health and safety violations related to the project site </w:t>
      </w:r>
    </w:p>
    <w:p w14:paraId="1EBB7063" w14:textId="77777777" w:rsidR="00D051A1" w:rsidRDefault="00D051A1">
      <w:pPr>
        <w:pStyle w:val="Default"/>
        <w:rPr>
          <w:sz w:val="23"/>
          <w:szCs w:val="23"/>
        </w:rPr>
      </w:pPr>
    </w:p>
    <w:p w14:paraId="17D3473B" w14:textId="77777777" w:rsidR="00D051A1" w:rsidRDefault="00D051A1">
      <w:pPr>
        <w:pStyle w:val="Default"/>
        <w:ind w:left="90"/>
        <w:rPr>
          <w:sz w:val="23"/>
          <w:szCs w:val="23"/>
        </w:rPr>
      </w:pPr>
      <w:r>
        <w:rPr>
          <w:sz w:val="23"/>
          <w:szCs w:val="23"/>
        </w:rPr>
        <w:t xml:space="preserve"> </w:t>
      </w:r>
    </w:p>
    <w:p w14:paraId="1F605DEE" w14:textId="77777777" w:rsidR="00D051A1" w:rsidRDefault="00D051A1">
      <w:pPr>
        <w:pStyle w:val="Default"/>
        <w:ind w:left="720"/>
        <w:rPr>
          <w:sz w:val="23"/>
          <w:szCs w:val="23"/>
        </w:rPr>
      </w:pPr>
      <w:r>
        <w:rPr>
          <w:b/>
          <w:bCs/>
          <w:sz w:val="23"/>
          <w:szCs w:val="23"/>
        </w:rPr>
        <w:t xml:space="preserve">3.4 Development Budget </w:t>
      </w:r>
    </w:p>
    <w:p w14:paraId="4F002F7A" w14:textId="77777777" w:rsidR="00D051A1" w:rsidRDefault="00D051A1">
      <w:pPr>
        <w:pStyle w:val="Default"/>
        <w:ind w:left="1440"/>
        <w:rPr>
          <w:sz w:val="23"/>
          <w:szCs w:val="23"/>
        </w:rPr>
      </w:pPr>
      <w:r>
        <w:rPr>
          <w:sz w:val="23"/>
          <w:szCs w:val="23"/>
        </w:rPr>
        <w:t xml:space="preserve">Provide a development budget indicating sources and uses of funds and label it “Exhibit D: Development Budget”.   </w:t>
      </w:r>
    </w:p>
    <w:p w14:paraId="552A481D" w14:textId="77777777" w:rsidR="00D051A1" w:rsidRDefault="00D051A1">
      <w:pPr>
        <w:pStyle w:val="Default"/>
        <w:ind w:left="90"/>
        <w:rPr>
          <w:sz w:val="23"/>
          <w:szCs w:val="23"/>
        </w:rPr>
      </w:pPr>
      <w:r>
        <w:rPr>
          <w:sz w:val="23"/>
          <w:szCs w:val="23"/>
        </w:rPr>
        <w:t xml:space="preserve"> </w:t>
      </w:r>
    </w:p>
    <w:p w14:paraId="521D76D9" w14:textId="77777777" w:rsidR="00D051A1" w:rsidRDefault="00D051A1">
      <w:pPr>
        <w:pStyle w:val="Default"/>
        <w:ind w:left="1440"/>
        <w:rPr>
          <w:sz w:val="23"/>
          <w:szCs w:val="23"/>
        </w:rPr>
      </w:pPr>
      <w:r>
        <w:rPr>
          <w:sz w:val="23"/>
          <w:szCs w:val="23"/>
        </w:rPr>
        <w:t xml:space="preserve">Note:   </w:t>
      </w:r>
      <w:r w:rsidR="00B6519B">
        <w:rPr>
          <w:sz w:val="23"/>
          <w:szCs w:val="23"/>
        </w:rPr>
        <w:t>WHA</w:t>
      </w:r>
      <w:r>
        <w:rPr>
          <w:sz w:val="23"/>
          <w:szCs w:val="23"/>
        </w:rPr>
        <w:t xml:space="preserve"> will determine a date by which firm commitments for all development funding sources must be submitted. </w:t>
      </w:r>
    </w:p>
    <w:p w14:paraId="4F653567" w14:textId="77777777" w:rsidR="00D051A1" w:rsidRDefault="00D051A1">
      <w:pPr>
        <w:pStyle w:val="Default"/>
        <w:ind w:left="90"/>
        <w:rPr>
          <w:sz w:val="23"/>
          <w:szCs w:val="23"/>
        </w:rPr>
      </w:pPr>
      <w:r>
        <w:rPr>
          <w:sz w:val="23"/>
          <w:szCs w:val="23"/>
        </w:rPr>
        <w:t xml:space="preserve"> </w:t>
      </w:r>
    </w:p>
    <w:p w14:paraId="78BE90B3" w14:textId="77777777" w:rsidR="00D051A1" w:rsidRDefault="00D051A1">
      <w:pPr>
        <w:pStyle w:val="Default"/>
        <w:ind w:left="720"/>
        <w:rPr>
          <w:sz w:val="23"/>
          <w:szCs w:val="23"/>
        </w:rPr>
      </w:pPr>
      <w:r>
        <w:rPr>
          <w:b/>
          <w:bCs/>
          <w:sz w:val="23"/>
          <w:szCs w:val="23"/>
        </w:rPr>
        <w:t xml:space="preserve">3.5 Rent Plan </w:t>
      </w:r>
    </w:p>
    <w:p w14:paraId="41C20C87" w14:textId="77777777" w:rsidR="00D051A1" w:rsidRDefault="00D051A1">
      <w:pPr>
        <w:pStyle w:val="Default"/>
        <w:ind w:left="1440"/>
        <w:rPr>
          <w:sz w:val="23"/>
          <w:szCs w:val="23"/>
        </w:rPr>
      </w:pPr>
      <w:r>
        <w:rPr>
          <w:sz w:val="23"/>
          <w:szCs w:val="23"/>
        </w:rPr>
        <w:t xml:space="preserve">Provide a rent plan indicating the rents for each unit type and the overall project and label it: </w:t>
      </w:r>
      <w:r>
        <w:rPr>
          <w:b/>
          <w:bCs/>
          <w:sz w:val="23"/>
          <w:szCs w:val="23"/>
        </w:rPr>
        <w:t xml:space="preserve">“Exhibit E: Rent </w:t>
      </w:r>
      <w:r w:rsidR="006026AD">
        <w:rPr>
          <w:b/>
          <w:bCs/>
          <w:sz w:val="23"/>
          <w:szCs w:val="23"/>
        </w:rPr>
        <w:t>Plan.”</w:t>
      </w:r>
      <w:r>
        <w:rPr>
          <w:b/>
          <w:bCs/>
          <w:sz w:val="23"/>
          <w:szCs w:val="23"/>
        </w:rPr>
        <w:t xml:space="preserve"> </w:t>
      </w:r>
    </w:p>
    <w:p w14:paraId="4C67674A" w14:textId="77777777" w:rsidR="00D051A1" w:rsidRDefault="00D051A1">
      <w:pPr>
        <w:pStyle w:val="Default"/>
        <w:ind w:left="90"/>
        <w:rPr>
          <w:sz w:val="23"/>
          <w:szCs w:val="23"/>
        </w:rPr>
      </w:pPr>
      <w:r>
        <w:rPr>
          <w:sz w:val="23"/>
          <w:szCs w:val="23"/>
        </w:rPr>
        <w:t xml:space="preserve"> </w:t>
      </w:r>
    </w:p>
    <w:p w14:paraId="35F27054" w14:textId="77777777" w:rsidR="00D051A1" w:rsidRDefault="00D051A1">
      <w:pPr>
        <w:pStyle w:val="Default"/>
        <w:pageBreakBefore/>
        <w:ind w:left="720"/>
        <w:rPr>
          <w:sz w:val="23"/>
          <w:szCs w:val="23"/>
        </w:rPr>
      </w:pPr>
      <w:r>
        <w:rPr>
          <w:b/>
          <w:bCs/>
          <w:sz w:val="23"/>
          <w:szCs w:val="23"/>
        </w:rPr>
        <w:t xml:space="preserve">3.6 Operating Budget </w:t>
      </w:r>
    </w:p>
    <w:p w14:paraId="30CC1651" w14:textId="77777777" w:rsidR="00D051A1" w:rsidRDefault="00D051A1">
      <w:pPr>
        <w:pStyle w:val="Default"/>
        <w:ind w:left="1440"/>
        <w:rPr>
          <w:sz w:val="23"/>
          <w:szCs w:val="23"/>
        </w:rPr>
      </w:pPr>
      <w:r>
        <w:rPr>
          <w:sz w:val="23"/>
          <w:szCs w:val="23"/>
        </w:rPr>
        <w:t xml:space="preserve">Provide an operating budget for the proposed duration of the HAP contract and label it </w:t>
      </w:r>
      <w:r>
        <w:rPr>
          <w:b/>
          <w:bCs/>
          <w:sz w:val="23"/>
          <w:szCs w:val="23"/>
        </w:rPr>
        <w:t>“Exhibit F: Operating Budget</w:t>
      </w:r>
      <w:r w:rsidR="00C524E9">
        <w:rPr>
          <w:b/>
          <w:bCs/>
          <w:sz w:val="23"/>
          <w:szCs w:val="23"/>
        </w:rPr>
        <w:t>.”</w:t>
      </w:r>
      <w:r>
        <w:rPr>
          <w:sz w:val="23"/>
          <w:szCs w:val="23"/>
        </w:rPr>
        <w:t xml:space="preserve">  </w:t>
      </w:r>
      <w:r w:rsidR="00824BF6">
        <w:rPr>
          <w:sz w:val="23"/>
          <w:szCs w:val="23"/>
        </w:rPr>
        <w:t>The operating</w:t>
      </w:r>
      <w:r>
        <w:rPr>
          <w:sz w:val="23"/>
          <w:szCs w:val="23"/>
        </w:rPr>
        <w:t xml:space="preserve"> budget should demonstrate </w:t>
      </w:r>
      <w:r w:rsidR="006026AD">
        <w:rPr>
          <w:sz w:val="23"/>
          <w:szCs w:val="23"/>
        </w:rPr>
        <w:t>a mixed</w:t>
      </w:r>
      <w:r>
        <w:rPr>
          <w:sz w:val="23"/>
          <w:szCs w:val="23"/>
        </w:rPr>
        <w:t xml:space="preserve">-income approach and rent assumptions. </w:t>
      </w:r>
    </w:p>
    <w:p w14:paraId="2080E610" w14:textId="77777777" w:rsidR="00D051A1" w:rsidRDefault="00D051A1">
      <w:pPr>
        <w:pStyle w:val="Default"/>
        <w:jc w:val="center"/>
        <w:rPr>
          <w:sz w:val="23"/>
          <w:szCs w:val="23"/>
        </w:rPr>
      </w:pPr>
      <w:r>
        <w:rPr>
          <w:sz w:val="23"/>
          <w:szCs w:val="23"/>
        </w:rPr>
        <w:t xml:space="preserve"> </w:t>
      </w:r>
      <w:r>
        <w:rPr>
          <w:b/>
          <w:bCs/>
          <w:sz w:val="23"/>
          <w:szCs w:val="23"/>
        </w:rPr>
        <w:t xml:space="preserve"> </w:t>
      </w:r>
    </w:p>
    <w:p w14:paraId="0C06B5FA" w14:textId="77777777" w:rsidR="00D051A1" w:rsidRDefault="00D051A1">
      <w:pPr>
        <w:pStyle w:val="Default"/>
        <w:pageBreakBefore/>
        <w:ind w:left="720"/>
        <w:jc w:val="center"/>
        <w:rPr>
          <w:sz w:val="23"/>
          <w:szCs w:val="23"/>
        </w:rPr>
      </w:pPr>
      <w:r>
        <w:rPr>
          <w:b/>
          <w:bCs/>
          <w:sz w:val="23"/>
          <w:szCs w:val="23"/>
        </w:rPr>
        <w:t xml:space="preserve">APPLICATION COVER FORM </w:t>
      </w:r>
    </w:p>
    <w:p w14:paraId="787FFA34" w14:textId="77777777" w:rsidR="00D051A1" w:rsidRDefault="00D051A1">
      <w:pPr>
        <w:pStyle w:val="Default"/>
        <w:ind w:left="720"/>
        <w:rPr>
          <w:sz w:val="23"/>
          <w:szCs w:val="23"/>
        </w:rPr>
      </w:pPr>
      <w:r>
        <w:rPr>
          <w:sz w:val="23"/>
          <w:szCs w:val="23"/>
        </w:rPr>
        <w:t xml:space="preserve"> </w:t>
      </w:r>
    </w:p>
    <w:p w14:paraId="60AE9A8B" w14:textId="77777777" w:rsidR="00D051A1" w:rsidRDefault="00D051A1">
      <w:pPr>
        <w:pStyle w:val="Default"/>
        <w:rPr>
          <w:sz w:val="23"/>
          <w:szCs w:val="23"/>
        </w:rPr>
      </w:pPr>
      <w:r>
        <w:rPr>
          <w:sz w:val="23"/>
          <w:szCs w:val="23"/>
        </w:rPr>
        <w:t xml:space="preserve">Number of New Construction Units in Project____________ </w:t>
      </w:r>
    </w:p>
    <w:p w14:paraId="256BB7DD" w14:textId="77777777" w:rsidR="00D051A1" w:rsidRDefault="00D051A1">
      <w:pPr>
        <w:pStyle w:val="Default"/>
        <w:rPr>
          <w:sz w:val="23"/>
          <w:szCs w:val="23"/>
        </w:rPr>
      </w:pPr>
      <w:r>
        <w:rPr>
          <w:sz w:val="23"/>
          <w:szCs w:val="23"/>
        </w:rPr>
        <w:t xml:space="preserve">Number of New Construction Units in Project to Receive Project-Based Vouchers___________  </w:t>
      </w:r>
    </w:p>
    <w:p w14:paraId="30796C4F" w14:textId="77777777" w:rsidR="00D051A1" w:rsidRDefault="00D051A1">
      <w:pPr>
        <w:pStyle w:val="Default"/>
        <w:rPr>
          <w:sz w:val="23"/>
          <w:szCs w:val="23"/>
        </w:rPr>
      </w:pPr>
      <w:r>
        <w:rPr>
          <w:sz w:val="23"/>
          <w:szCs w:val="23"/>
        </w:rPr>
        <w:t xml:space="preserve">Number to Receive Supportive Services_________________ </w:t>
      </w:r>
    </w:p>
    <w:p w14:paraId="3D3CD011" w14:textId="77777777" w:rsidR="00D051A1" w:rsidRDefault="00D051A1">
      <w:pPr>
        <w:pStyle w:val="Default"/>
        <w:rPr>
          <w:sz w:val="23"/>
          <w:szCs w:val="23"/>
        </w:rPr>
      </w:pPr>
      <w:r>
        <w:rPr>
          <w:sz w:val="23"/>
          <w:szCs w:val="23"/>
        </w:rPr>
        <w:t xml:space="preserve"> </w:t>
      </w:r>
    </w:p>
    <w:p w14:paraId="6106ECF2" w14:textId="77777777" w:rsidR="00D051A1" w:rsidRDefault="00D051A1">
      <w:pPr>
        <w:pStyle w:val="Default"/>
        <w:rPr>
          <w:sz w:val="23"/>
          <w:szCs w:val="23"/>
        </w:rPr>
      </w:pPr>
      <w:r>
        <w:rPr>
          <w:b/>
          <w:bCs/>
          <w:sz w:val="23"/>
          <w:szCs w:val="23"/>
        </w:rPr>
        <w:t>Applicant Name</w:t>
      </w:r>
      <w:r>
        <w:rPr>
          <w:sz w:val="23"/>
          <w:szCs w:val="23"/>
        </w:rPr>
        <w:t xml:space="preserve">___________________________ </w:t>
      </w:r>
    </w:p>
    <w:p w14:paraId="61BCF8C6" w14:textId="77777777" w:rsidR="00D051A1" w:rsidRDefault="00D051A1">
      <w:pPr>
        <w:pStyle w:val="Default"/>
        <w:rPr>
          <w:sz w:val="23"/>
          <w:szCs w:val="23"/>
        </w:rPr>
      </w:pPr>
      <w:r>
        <w:rPr>
          <w:sz w:val="23"/>
          <w:szCs w:val="23"/>
        </w:rPr>
        <w:t xml:space="preserve">Contact Person____________________________ </w:t>
      </w:r>
    </w:p>
    <w:p w14:paraId="29A09D3F" w14:textId="77777777" w:rsidR="00D051A1" w:rsidRDefault="00D051A1">
      <w:pPr>
        <w:pStyle w:val="Default"/>
        <w:rPr>
          <w:sz w:val="23"/>
          <w:szCs w:val="23"/>
        </w:rPr>
      </w:pPr>
      <w:r>
        <w:rPr>
          <w:sz w:val="23"/>
          <w:szCs w:val="23"/>
        </w:rPr>
        <w:t xml:space="preserve">Business Address Line 1___________________________ </w:t>
      </w:r>
    </w:p>
    <w:p w14:paraId="11BD4126" w14:textId="77777777" w:rsidR="00D051A1" w:rsidRDefault="00D051A1">
      <w:pPr>
        <w:pStyle w:val="Default"/>
        <w:rPr>
          <w:sz w:val="23"/>
          <w:szCs w:val="23"/>
        </w:rPr>
      </w:pPr>
      <w:r>
        <w:rPr>
          <w:sz w:val="23"/>
          <w:szCs w:val="23"/>
        </w:rPr>
        <w:t xml:space="preserve">Business Address Line 2___________________________Zip Code________ </w:t>
      </w:r>
    </w:p>
    <w:p w14:paraId="2478F851" w14:textId="77777777" w:rsidR="00D051A1" w:rsidRDefault="00D051A1">
      <w:pPr>
        <w:pStyle w:val="Default"/>
        <w:rPr>
          <w:sz w:val="23"/>
          <w:szCs w:val="23"/>
        </w:rPr>
      </w:pPr>
      <w:r>
        <w:rPr>
          <w:sz w:val="23"/>
          <w:szCs w:val="23"/>
        </w:rPr>
        <w:t>Telephone (__</w:t>
      </w:r>
      <w:r w:rsidR="006026AD">
        <w:rPr>
          <w:sz w:val="23"/>
          <w:szCs w:val="23"/>
        </w:rPr>
        <w:t>_) _</w:t>
      </w:r>
      <w:r>
        <w:rPr>
          <w:sz w:val="23"/>
          <w:szCs w:val="23"/>
        </w:rPr>
        <w:t>________</w:t>
      </w:r>
      <w:r w:rsidR="006026AD">
        <w:rPr>
          <w:sz w:val="23"/>
          <w:szCs w:val="23"/>
        </w:rPr>
        <w:t>_ Fax</w:t>
      </w:r>
      <w:r>
        <w:rPr>
          <w:sz w:val="23"/>
          <w:szCs w:val="23"/>
        </w:rPr>
        <w:t xml:space="preserve"> (__</w:t>
      </w:r>
      <w:r w:rsidR="006026AD">
        <w:rPr>
          <w:sz w:val="23"/>
          <w:szCs w:val="23"/>
        </w:rPr>
        <w:t>_) _</w:t>
      </w:r>
      <w:r>
        <w:rPr>
          <w:sz w:val="23"/>
          <w:szCs w:val="23"/>
        </w:rPr>
        <w:t xml:space="preserve">______________ </w:t>
      </w:r>
    </w:p>
    <w:p w14:paraId="4FDB0707" w14:textId="77777777" w:rsidR="00D051A1" w:rsidRDefault="00D051A1">
      <w:pPr>
        <w:pStyle w:val="Default"/>
        <w:rPr>
          <w:sz w:val="23"/>
          <w:szCs w:val="23"/>
        </w:rPr>
      </w:pPr>
      <w:r>
        <w:rPr>
          <w:sz w:val="23"/>
          <w:szCs w:val="23"/>
        </w:rPr>
        <w:t xml:space="preserve">E-Mail_________________________ </w:t>
      </w:r>
    </w:p>
    <w:p w14:paraId="20A97BF3" w14:textId="77777777" w:rsidR="00D051A1" w:rsidRDefault="00D051A1">
      <w:pPr>
        <w:pStyle w:val="Default"/>
        <w:rPr>
          <w:sz w:val="23"/>
          <w:szCs w:val="23"/>
        </w:rPr>
      </w:pPr>
      <w:r>
        <w:rPr>
          <w:sz w:val="23"/>
          <w:szCs w:val="23"/>
        </w:rPr>
        <w:t xml:space="preserve">Tax ID# _________________________ </w:t>
      </w:r>
    </w:p>
    <w:p w14:paraId="2104DC0A" w14:textId="77777777" w:rsidR="00D051A1" w:rsidRDefault="00D051A1">
      <w:pPr>
        <w:pStyle w:val="Default"/>
        <w:rPr>
          <w:sz w:val="23"/>
          <w:szCs w:val="23"/>
        </w:rPr>
      </w:pPr>
      <w:r>
        <w:rPr>
          <w:sz w:val="23"/>
          <w:szCs w:val="23"/>
        </w:rPr>
        <w:t xml:space="preserve">D/B/A___________________________ </w:t>
      </w:r>
    </w:p>
    <w:p w14:paraId="527A3F67" w14:textId="77777777" w:rsidR="00D051A1" w:rsidRDefault="00D051A1">
      <w:pPr>
        <w:pStyle w:val="Default"/>
        <w:rPr>
          <w:sz w:val="23"/>
          <w:szCs w:val="23"/>
        </w:rPr>
      </w:pPr>
      <w:r>
        <w:rPr>
          <w:sz w:val="23"/>
          <w:szCs w:val="23"/>
        </w:rPr>
        <w:t xml:space="preserve"> </w:t>
      </w:r>
    </w:p>
    <w:p w14:paraId="36DF2F1B" w14:textId="77777777" w:rsidR="00D051A1" w:rsidRDefault="00D051A1">
      <w:pPr>
        <w:pStyle w:val="Default"/>
        <w:rPr>
          <w:sz w:val="23"/>
          <w:szCs w:val="23"/>
        </w:rPr>
      </w:pPr>
      <w:r>
        <w:rPr>
          <w:b/>
          <w:bCs/>
          <w:sz w:val="23"/>
          <w:szCs w:val="23"/>
        </w:rPr>
        <w:t>Managing Agent</w:t>
      </w:r>
      <w:r>
        <w:rPr>
          <w:sz w:val="23"/>
          <w:szCs w:val="23"/>
        </w:rPr>
        <w:t xml:space="preserve"> (if other than </w:t>
      </w:r>
      <w:r w:rsidR="006026AD">
        <w:rPr>
          <w:sz w:val="23"/>
          <w:szCs w:val="23"/>
        </w:rPr>
        <w:t>Applicant) _</w:t>
      </w:r>
      <w:r>
        <w:rPr>
          <w:sz w:val="23"/>
          <w:szCs w:val="23"/>
        </w:rPr>
        <w:t xml:space="preserve">__________________________ </w:t>
      </w:r>
    </w:p>
    <w:p w14:paraId="2B1EECBC" w14:textId="77777777" w:rsidR="00D051A1" w:rsidRDefault="00D051A1">
      <w:pPr>
        <w:pStyle w:val="Default"/>
        <w:rPr>
          <w:sz w:val="23"/>
          <w:szCs w:val="23"/>
        </w:rPr>
      </w:pPr>
      <w:r>
        <w:rPr>
          <w:sz w:val="23"/>
          <w:szCs w:val="23"/>
        </w:rPr>
        <w:t xml:space="preserve">Contact Person____________________________ </w:t>
      </w:r>
    </w:p>
    <w:p w14:paraId="5C6CBE8A" w14:textId="77777777" w:rsidR="00D051A1" w:rsidRDefault="00D051A1">
      <w:pPr>
        <w:pStyle w:val="Default"/>
        <w:rPr>
          <w:sz w:val="23"/>
          <w:szCs w:val="23"/>
        </w:rPr>
      </w:pPr>
      <w:r>
        <w:rPr>
          <w:sz w:val="23"/>
          <w:szCs w:val="23"/>
        </w:rPr>
        <w:t xml:space="preserve">Business Address Line 1___________________________ </w:t>
      </w:r>
    </w:p>
    <w:p w14:paraId="52D69098" w14:textId="77777777" w:rsidR="00D051A1" w:rsidRDefault="00D051A1">
      <w:pPr>
        <w:pStyle w:val="Default"/>
        <w:rPr>
          <w:sz w:val="23"/>
          <w:szCs w:val="23"/>
        </w:rPr>
      </w:pPr>
      <w:r>
        <w:rPr>
          <w:sz w:val="23"/>
          <w:szCs w:val="23"/>
        </w:rPr>
        <w:t xml:space="preserve">Business Address Line 2___________________________Zip Code________ </w:t>
      </w:r>
    </w:p>
    <w:p w14:paraId="0C75F69B" w14:textId="77777777" w:rsidR="00D051A1" w:rsidRDefault="00D051A1">
      <w:pPr>
        <w:pStyle w:val="Default"/>
        <w:rPr>
          <w:sz w:val="23"/>
          <w:szCs w:val="23"/>
        </w:rPr>
      </w:pPr>
      <w:r>
        <w:rPr>
          <w:sz w:val="23"/>
          <w:szCs w:val="23"/>
        </w:rPr>
        <w:t>Telephone (__</w:t>
      </w:r>
      <w:r w:rsidR="006026AD">
        <w:rPr>
          <w:sz w:val="23"/>
          <w:szCs w:val="23"/>
        </w:rPr>
        <w:t>_) _</w:t>
      </w:r>
      <w:r>
        <w:rPr>
          <w:sz w:val="23"/>
          <w:szCs w:val="23"/>
        </w:rPr>
        <w:t>________</w:t>
      </w:r>
      <w:r w:rsidR="006026AD">
        <w:rPr>
          <w:sz w:val="23"/>
          <w:szCs w:val="23"/>
        </w:rPr>
        <w:t>_ Fax</w:t>
      </w:r>
      <w:r>
        <w:rPr>
          <w:sz w:val="23"/>
          <w:szCs w:val="23"/>
        </w:rPr>
        <w:t xml:space="preserve"> (__</w:t>
      </w:r>
      <w:r w:rsidR="006026AD">
        <w:rPr>
          <w:sz w:val="23"/>
          <w:szCs w:val="23"/>
        </w:rPr>
        <w:t>_) _</w:t>
      </w:r>
      <w:r>
        <w:rPr>
          <w:sz w:val="23"/>
          <w:szCs w:val="23"/>
        </w:rPr>
        <w:t xml:space="preserve">______________ </w:t>
      </w:r>
    </w:p>
    <w:p w14:paraId="2482548E" w14:textId="77777777" w:rsidR="00D051A1" w:rsidRDefault="00D051A1">
      <w:pPr>
        <w:pStyle w:val="Default"/>
        <w:rPr>
          <w:sz w:val="23"/>
          <w:szCs w:val="23"/>
        </w:rPr>
      </w:pPr>
      <w:r>
        <w:rPr>
          <w:sz w:val="23"/>
          <w:szCs w:val="23"/>
        </w:rPr>
        <w:t xml:space="preserve">E-Mail_________________________ </w:t>
      </w:r>
    </w:p>
    <w:p w14:paraId="36F28090" w14:textId="77777777" w:rsidR="00D051A1" w:rsidRDefault="00D051A1">
      <w:pPr>
        <w:pStyle w:val="Default"/>
        <w:rPr>
          <w:sz w:val="23"/>
          <w:szCs w:val="23"/>
        </w:rPr>
      </w:pPr>
      <w:r>
        <w:rPr>
          <w:sz w:val="23"/>
          <w:szCs w:val="23"/>
        </w:rPr>
        <w:t xml:space="preserve">Tax ID# _________________________ </w:t>
      </w:r>
    </w:p>
    <w:p w14:paraId="103AD7E7" w14:textId="77777777" w:rsidR="00D051A1" w:rsidRDefault="00D051A1">
      <w:pPr>
        <w:pStyle w:val="Default"/>
        <w:rPr>
          <w:sz w:val="23"/>
          <w:szCs w:val="23"/>
        </w:rPr>
      </w:pPr>
      <w:r>
        <w:rPr>
          <w:sz w:val="23"/>
          <w:szCs w:val="23"/>
        </w:rPr>
        <w:t xml:space="preserve">D/B/A___________________________ </w:t>
      </w:r>
    </w:p>
    <w:p w14:paraId="3C796640" w14:textId="77777777" w:rsidR="00D051A1" w:rsidRDefault="00D051A1">
      <w:pPr>
        <w:pStyle w:val="Default"/>
        <w:rPr>
          <w:sz w:val="23"/>
          <w:szCs w:val="23"/>
        </w:rPr>
      </w:pPr>
      <w:r>
        <w:rPr>
          <w:sz w:val="23"/>
          <w:szCs w:val="23"/>
        </w:rPr>
        <w:t xml:space="preserve"> </w:t>
      </w:r>
    </w:p>
    <w:p w14:paraId="18547AF9" w14:textId="77777777" w:rsidR="00D051A1" w:rsidRDefault="00D051A1">
      <w:pPr>
        <w:pStyle w:val="Default"/>
        <w:rPr>
          <w:sz w:val="23"/>
          <w:szCs w:val="23"/>
        </w:rPr>
      </w:pPr>
      <w:r>
        <w:rPr>
          <w:b/>
          <w:bCs/>
          <w:sz w:val="23"/>
          <w:szCs w:val="23"/>
        </w:rPr>
        <w:t>Supportive Services Provider</w:t>
      </w:r>
      <w:r>
        <w:rPr>
          <w:sz w:val="23"/>
          <w:szCs w:val="23"/>
        </w:rPr>
        <w:t xml:space="preserve"> (If Applicable) </w:t>
      </w:r>
    </w:p>
    <w:p w14:paraId="7BFE4E23" w14:textId="77777777" w:rsidR="00D051A1" w:rsidRDefault="00D051A1">
      <w:pPr>
        <w:pStyle w:val="Default"/>
        <w:rPr>
          <w:sz w:val="23"/>
          <w:szCs w:val="23"/>
        </w:rPr>
      </w:pPr>
      <w:r>
        <w:rPr>
          <w:sz w:val="23"/>
          <w:szCs w:val="23"/>
        </w:rPr>
        <w:t xml:space="preserve">Contact Person___________________________ </w:t>
      </w:r>
    </w:p>
    <w:p w14:paraId="660890F2" w14:textId="77777777" w:rsidR="00D051A1" w:rsidRDefault="00D051A1">
      <w:pPr>
        <w:pStyle w:val="Default"/>
        <w:rPr>
          <w:sz w:val="23"/>
          <w:szCs w:val="23"/>
        </w:rPr>
      </w:pPr>
      <w:r>
        <w:rPr>
          <w:sz w:val="23"/>
          <w:szCs w:val="23"/>
        </w:rPr>
        <w:t xml:space="preserve">Business Address Line 1___________________________ </w:t>
      </w:r>
    </w:p>
    <w:p w14:paraId="71AD740B" w14:textId="77777777" w:rsidR="00D051A1" w:rsidRDefault="00D051A1">
      <w:pPr>
        <w:pStyle w:val="Default"/>
        <w:rPr>
          <w:sz w:val="23"/>
          <w:szCs w:val="23"/>
        </w:rPr>
      </w:pPr>
      <w:r>
        <w:rPr>
          <w:sz w:val="23"/>
          <w:szCs w:val="23"/>
        </w:rPr>
        <w:t xml:space="preserve">Business Address Line 2___________________________Zip Code________ </w:t>
      </w:r>
    </w:p>
    <w:p w14:paraId="2649CBEC" w14:textId="77777777" w:rsidR="00D051A1" w:rsidRDefault="00D051A1">
      <w:pPr>
        <w:pStyle w:val="Default"/>
        <w:rPr>
          <w:sz w:val="23"/>
          <w:szCs w:val="23"/>
        </w:rPr>
      </w:pPr>
      <w:r>
        <w:rPr>
          <w:sz w:val="23"/>
          <w:szCs w:val="23"/>
        </w:rPr>
        <w:t>Telephone (__</w:t>
      </w:r>
      <w:r w:rsidR="006026AD">
        <w:rPr>
          <w:sz w:val="23"/>
          <w:szCs w:val="23"/>
        </w:rPr>
        <w:t>_) _</w:t>
      </w:r>
      <w:r>
        <w:rPr>
          <w:sz w:val="23"/>
          <w:szCs w:val="23"/>
        </w:rPr>
        <w:t>________</w:t>
      </w:r>
      <w:r w:rsidR="006026AD">
        <w:rPr>
          <w:sz w:val="23"/>
          <w:szCs w:val="23"/>
        </w:rPr>
        <w:t>_ Fax</w:t>
      </w:r>
      <w:r>
        <w:rPr>
          <w:sz w:val="23"/>
          <w:szCs w:val="23"/>
        </w:rPr>
        <w:t xml:space="preserve"> (__</w:t>
      </w:r>
      <w:r w:rsidR="006026AD">
        <w:rPr>
          <w:sz w:val="23"/>
          <w:szCs w:val="23"/>
        </w:rPr>
        <w:t>_) _</w:t>
      </w:r>
      <w:r>
        <w:rPr>
          <w:sz w:val="23"/>
          <w:szCs w:val="23"/>
        </w:rPr>
        <w:t xml:space="preserve">______________ </w:t>
      </w:r>
    </w:p>
    <w:p w14:paraId="7820F55F" w14:textId="77777777" w:rsidR="00D051A1" w:rsidRDefault="00D051A1">
      <w:pPr>
        <w:pStyle w:val="Default"/>
        <w:rPr>
          <w:sz w:val="23"/>
          <w:szCs w:val="23"/>
        </w:rPr>
      </w:pPr>
      <w:r>
        <w:rPr>
          <w:sz w:val="23"/>
          <w:szCs w:val="23"/>
        </w:rPr>
        <w:t xml:space="preserve">E-Mail_________________________ </w:t>
      </w:r>
    </w:p>
    <w:p w14:paraId="23723925" w14:textId="77777777" w:rsidR="00D051A1" w:rsidRDefault="00D051A1">
      <w:pPr>
        <w:pStyle w:val="Default"/>
        <w:rPr>
          <w:sz w:val="23"/>
          <w:szCs w:val="23"/>
        </w:rPr>
      </w:pPr>
      <w:r>
        <w:rPr>
          <w:sz w:val="23"/>
          <w:szCs w:val="23"/>
        </w:rPr>
        <w:t xml:space="preserve">Tax ID# _________________________ </w:t>
      </w:r>
    </w:p>
    <w:p w14:paraId="70070F30" w14:textId="77777777" w:rsidR="00D051A1" w:rsidRDefault="00D051A1">
      <w:pPr>
        <w:pStyle w:val="Default"/>
        <w:rPr>
          <w:sz w:val="23"/>
          <w:szCs w:val="23"/>
        </w:rPr>
      </w:pPr>
      <w:r>
        <w:rPr>
          <w:sz w:val="23"/>
          <w:szCs w:val="23"/>
        </w:rPr>
        <w:t xml:space="preserve">D/B/A___________________________ </w:t>
      </w:r>
    </w:p>
    <w:p w14:paraId="59DEA0F8" w14:textId="77777777" w:rsidR="00D051A1" w:rsidRDefault="00D051A1">
      <w:pPr>
        <w:pStyle w:val="Default"/>
        <w:rPr>
          <w:sz w:val="23"/>
          <w:szCs w:val="23"/>
        </w:rPr>
      </w:pPr>
      <w:r>
        <w:rPr>
          <w:sz w:val="23"/>
          <w:szCs w:val="23"/>
        </w:rPr>
        <w:t xml:space="preserve"> </w:t>
      </w:r>
    </w:p>
    <w:p w14:paraId="4CD21FBD" w14:textId="77777777" w:rsidR="00D051A1" w:rsidRDefault="00D051A1">
      <w:pPr>
        <w:pStyle w:val="Default"/>
        <w:rPr>
          <w:sz w:val="23"/>
          <w:szCs w:val="23"/>
        </w:rPr>
      </w:pPr>
      <w:r>
        <w:rPr>
          <w:sz w:val="23"/>
          <w:szCs w:val="23"/>
        </w:rPr>
        <w:t xml:space="preserve"> </w:t>
      </w:r>
    </w:p>
    <w:p w14:paraId="341860BD" w14:textId="77777777" w:rsidR="00D051A1" w:rsidRDefault="00D051A1">
      <w:pPr>
        <w:pStyle w:val="Default"/>
        <w:rPr>
          <w:sz w:val="23"/>
          <w:szCs w:val="23"/>
        </w:rPr>
      </w:pPr>
      <w:r>
        <w:rPr>
          <w:b/>
          <w:bCs/>
          <w:sz w:val="23"/>
          <w:szCs w:val="23"/>
        </w:rPr>
        <w:t xml:space="preserve">Estimated project construction completion/Certificate of Occupancy Date______________ </w:t>
      </w:r>
    </w:p>
    <w:p w14:paraId="26440CA7" w14:textId="77777777" w:rsidR="00D051A1" w:rsidRDefault="00D051A1">
      <w:pPr>
        <w:pStyle w:val="Default"/>
        <w:rPr>
          <w:sz w:val="23"/>
          <w:szCs w:val="23"/>
        </w:rPr>
      </w:pPr>
      <w:r>
        <w:rPr>
          <w:b/>
          <w:bCs/>
          <w:sz w:val="23"/>
          <w:szCs w:val="23"/>
        </w:rPr>
        <w:t xml:space="preserve"> </w:t>
      </w:r>
    </w:p>
    <w:p w14:paraId="1BA61BEA" w14:textId="77777777" w:rsidR="00D051A1" w:rsidRDefault="00D051A1">
      <w:pPr>
        <w:pStyle w:val="Default"/>
        <w:rPr>
          <w:sz w:val="23"/>
          <w:szCs w:val="23"/>
        </w:rPr>
      </w:pPr>
      <w:r>
        <w:rPr>
          <w:sz w:val="23"/>
          <w:szCs w:val="23"/>
        </w:rPr>
        <w:t xml:space="preserve"> </w:t>
      </w:r>
    </w:p>
    <w:p w14:paraId="4E89B128" w14:textId="77777777" w:rsidR="00D051A1" w:rsidRDefault="00D051A1">
      <w:pPr>
        <w:pStyle w:val="Default"/>
        <w:rPr>
          <w:sz w:val="23"/>
          <w:szCs w:val="23"/>
        </w:rPr>
      </w:pPr>
      <w:r>
        <w:rPr>
          <w:sz w:val="23"/>
          <w:szCs w:val="23"/>
        </w:rPr>
        <w:t xml:space="preserve">  </w:t>
      </w:r>
    </w:p>
    <w:p w14:paraId="135E1A82" w14:textId="77777777" w:rsidR="00D051A1" w:rsidRDefault="00D051A1">
      <w:pPr>
        <w:pStyle w:val="Default"/>
        <w:pageBreakBefore/>
        <w:rPr>
          <w:sz w:val="23"/>
          <w:szCs w:val="23"/>
        </w:rPr>
      </w:pPr>
      <w:r>
        <w:rPr>
          <w:b/>
          <w:bCs/>
          <w:sz w:val="23"/>
          <w:szCs w:val="23"/>
        </w:rPr>
        <w:t xml:space="preserve">EXHIBIT C </w:t>
      </w:r>
    </w:p>
    <w:p w14:paraId="1C2BB1F0" w14:textId="77777777" w:rsidR="00D051A1" w:rsidRDefault="00D051A1">
      <w:pPr>
        <w:pStyle w:val="Default"/>
        <w:rPr>
          <w:sz w:val="23"/>
          <w:szCs w:val="23"/>
        </w:rPr>
      </w:pPr>
      <w:r>
        <w:rPr>
          <w:sz w:val="23"/>
          <w:szCs w:val="23"/>
        </w:rPr>
        <w:t xml:space="preserve"> </w:t>
      </w:r>
    </w:p>
    <w:p w14:paraId="53560D51" w14:textId="77777777" w:rsidR="00D051A1" w:rsidRDefault="00D051A1">
      <w:pPr>
        <w:pStyle w:val="Default"/>
        <w:jc w:val="center"/>
        <w:rPr>
          <w:sz w:val="23"/>
          <w:szCs w:val="23"/>
        </w:rPr>
      </w:pPr>
      <w:r>
        <w:rPr>
          <w:b/>
          <w:bCs/>
          <w:sz w:val="23"/>
          <w:szCs w:val="23"/>
        </w:rPr>
        <w:t xml:space="preserve">Certification Regarding Debarment, Suspension </w:t>
      </w:r>
    </w:p>
    <w:p w14:paraId="2749C10E" w14:textId="77777777" w:rsidR="00D051A1" w:rsidRDefault="00D051A1">
      <w:pPr>
        <w:pStyle w:val="Default"/>
        <w:jc w:val="center"/>
        <w:rPr>
          <w:sz w:val="23"/>
          <w:szCs w:val="23"/>
        </w:rPr>
      </w:pPr>
      <w:r>
        <w:rPr>
          <w:b/>
          <w:bCs/>
          <w:sz w:val="23"/>
          <w:szCs w:val="23"/>
        </w:rPr>
        <w:t xml:space="preserve">Ineligibility and Voluntary Exclusion </w:t>
      </w:r>
    </w:p>
    <w:p w14:paraId="53800DC0" w14:textId="77777777" w:rsidR="00D051A1" w:rsidRDefault="00D051A1">
      <w:pPr>
        <w:pStyle w:val="Default"/>
        <w:jc w:val="center"/>
        <w:rPr>
          <w:sz w:val="23"/>
          <w:szCs w:val="23"/>
        </w:rPr>
      </w:pPr>
      <w:r>
        <w:rPr>
          <w:sz w:val="23"/>
          <w:szCs w:val="23"/>
        </w:rPr>
        <w:t xml:space="preserve"> </w:t>
      </w:r>
    </w:p>
    <w:p w14:paraId="729C6C84" w14:textId="77777777" w:rsidR="00D051A1" w:rsidRDefault="00D051A1">
      <w:pPr>
        <w:pStyle w:val="Default"/>
        <w:jc w:val="center"/>
        <w:rPr>
          <w:sz w:val="23"/>
          <w:szCs w:val="23"/>
        </w:rPr>
      </w:pPr>
      <w:r>
        <w:rPr>
          <w:sz w:val="23"/>
          <w:szCs w:val="23"/>
        </w:rPr>
        <w:t xml:space="preserve">I hereby verify that I meet the following criteria for participation: </w:t>
      </w:r>
    </w:p>
    <w:p w14:paraId="75FC0820" w14:textId="77777777" w:rsidR="00D051A1" w:rsidRDefault="00D051A1">
      <w:pPr>
        <w:pStyle w:val="Default"/>
        <w:jc w:val="center"/>
        <w:rPr>
          <w:sz w:val="23"/>
          <w:szCs w:val="23"/>
        </w:rPr>
      </w:pPr>
      <w:r>
        <w:rPr>
          <w:sz w:val="23"/>
          <w:szCs w:val="23"/>
        </w:rPr>
        <w:t xml:space="preserve"> </w:t>
      </w:r>
    </w:p>
    <w:p w14:paraId="60D09D59" w14:textId="77777777" w:rsidR="00D051A1" w:rsidRDefault="00D051A1">
      <w:pPr>
        <w:pStyle w:val="Default"/>
        <w:jc w:val="center"/>
        <w:rPr>
          <w:sz w:val="23"/>
          <w:szCs w:val="23"/>
        </w:rPr>
      </w:pPr>
      <w:r>
        <w:rPr>
          <w:sz w:val="23"/>
          <w:szCs w:val="23"/>
        </w:rPr>
        <w:t xml:space="preserve"> </w:t>
      </w:r>
    </w:p>
    <w:p w14:paraId="3E314490" w14:textId="77777777" w:rsidR="00D051A1" w:rsidRDefault="00D051A1">
      <w:pPr>
        <w:pStyle w:val="Default"/>
        <w:jc w:val="center"/>
        <w:rPr>
          <w:sz w:val="23"/>
          <w:szCs w:val="23"/>
        </w:rPr>
      </w:pPr>
      <w:r>
        <w:rPr>
          <w:sz w:val="23"/>
          <w:szCs w:val="23"/>
        </w:rPr>
        <w:t xml:space="preserve"> </w:t>
      </w:r>
    </w:p>
    <w:p w14:paraId="03200B01" w14:textId="77777777" w:rsidR="00D051A1" w:rsidRDefault="00D051A1">
      <w:pPr>
        <w:pStyle w:val="Default"/>
        <w:ind w:left="720" w:hanging="360"/>
        <w:rPr>
          <w:sz w:val="23"/>
          <w:szCs w:val="23"/>
        </w:rPr>
      </w:pPr>
      <w:r>
        <w:rPr>
          <w:sz w:val="23"/>
          <w:szCs w:val="23"/>
        </w:rPr>
        <w:t>1)</w:t>
      </w:r>
      <w:r>
        <w:rPr>
          <w:rFonts w:ascii="Arial" w:hAnsi="Arial" w:cs="Arial"/>
          <w:sz w:val="23"/>
          <w:szCs w:val="23"/>
        </w:rPr>
        <w:t xml:space="preserve"> </w:t>
      </w:r>
      <w:r>
        <w:rPr>
          <w:sz w:val="23"/>
          <w:szCs w:val="23"/>
        </w:rPr>
        <w:t xml:space="preserve">I (we) have not been debarred or suspended by any government agency or subjected to a limited denial of participation under the Debarment and Suspension Rules of the United States Department of Housing and Urban Development (2 CFR Part 24) </w:t>
      </w:r>
    </w:p>
    <w:p w14:paraId="7F52CBCC" w14:textId="77777777" w:rsidR="00D051A1" w:rsidRDefault="00D051A1">
      <w:pPr>
        <w:pStyle w:val="Default"/>
        <w:ind w:left="720" w:hanging="360"/>
        <w:rPr>
          <w:sz w:val="23"/>
          <w:szCs w:val="23"/>
        </w:rPr>
      </w:pPr>
      <w:r>
        <w:rPr>
          <w:sz w:val="23"/>
          <w:szCs w:val="23"/>
        </w:rPr>
        <w:t>2)</w:t>
      </w:r>
      <w:r>
        <w:rPr>
          <w:rFonts w:ascii="Arial" w:hAnsi="Arial" w:cs="Arial"/>
          <w:sz w:val="23"/>
          <w:szCs w:val="23"/>
        </w:rPr>
        <w:t xml:space="preserve"> </w:t>
      </w:r>
      <w:r>
        <w:rPr>
          <w:sz w:val="23"/>
          <w:szCs w:val="23"/>
        </w:rPr>
        <w:t xml:space="preserve">I (we) have not engaged in any drug-related criminal activity or any violent criminal activity </w:t>
      </w:r>
    </w:p>
    <w:p w14:paraId="26615849" w14:textId="77777777" w:rsidR="00D051A1" w:rsidRDefault="00D051A1">
      <w:pPr>
        <w:pStyle w:val="Default"/>
        <w:ind w:left="720" w:hanging="360"/>
        <w:rPr>
          <w:sz w:val="23"/>
          <w:szCs w:val="23"/>
        </w:rPr>
      </w:pPr>
      <w:r>
        <w:rPr>
          <w:sz w:val="23"/>
          <w:szCs w:val="23"/>
        </w:rPr>
        <w:t>3)</w:t>
      </w:r>
      <w:r>
        <w:rPr>
          <w:rFonts w:ascii="Arial" w:hAnsi="Arial" w:cs="Arial"/>
          <w:sz w:val="23"/>
          <w:szCs w:val="23"/>
        </w:rPr>
        <w:t xml:space="preserve"> </w:t>
      </w:r>
      <w:r>
        <w:rPr>
          <w:sz w:val="23"/>
          <w:szCs w:val="23"/>
        </w:rPr>
        <w:t xml:space="preserve">Neither the Federal government nor any state or local government has instituted an administrative or judicial against me (us) for violation of the Fair Housing Act or other equal opportunity requirements </w:t>
      </w:r>
    </w:p>
    <w:p w14:paraId="7F84A6C8" w14:textId="77777777" w:rsidR="00D051A1" w:rsidRDefault="00D051A1">
      <w:pPr>
        <w:pStyle w:val="Default"/>
        <w:ind w:left="720" w:hanging="360"/>
        <w:rPr>
          <w:sz w:val="23"/>
          <w:szCs w:val="23"/>
        </w:rPr>
      </w:pPr>
      <w:r>
        <w:rPr>
          <w:sz w:val="23"/>
          <w:szCs w:val="23"/>
        </w:rPr>
        <w:t>4)</w:t>
      </w:r>
      <w:r>
        <w:rPr>
          <w:rFonts w:ascii="Arial" w:hAnsi="Arial" w:cs="Arial"/>
          <w:sz w:val="23"/>
          <w:szCs w:val="23"/>
        </w:rPr>
        <w:t xml:space="preserve"> </w:t>
      </w:r>
      <w:r>
        <w:rPr>
          <w:sz w:val="23"/>
          <w:szCs w:val="23"/>
        </w:rPr>
        <w:t xml:space="preserve">No court or administrative agency has determined that I (we) have violated the Fair Housing Act or other equal opportunity requirements </w:t>
      </w:r>
    </w:p>
    <w:p w14:paraId="1EFF44B0" w14:textId="77777777" w:rsidR="00D051A1" w:rsidRDefault="00D051A1">
      <w:pPr>
        <w:pStyle w:val="Default"/>
        <w:ind w:left="720" w:hanging="360"/>
        <w:rPr>
          <w:sz w:val="23"/>
          <w:szCs w:val="23"/>
        </w:rPr>
      </w:pPr>
      <w:r>
        <w:rPr>
          <w:sz w:val="23"/>
          <w:szCs w:val="23"/>
        </w:rPr>
        <w:t>5)</w:t>
      </w:r>
      <w:r>
        <w:rPr>
          <w:rFonts w:ascii="Arial" w:hAnsi="Arial" w:cs="Arial"/>
          <w:sz w:val="23"/>
          <w:szCs w:val="23"/>
        </w:rPr>
        <w:t xml:space="preserve"> </w:t>
      </w:r>
      <w:r>
        <w:rPr>
          <w:sz w:val="23"/>
          <w:szCs w:val="23"/>
        </w:rPr>
        <w:t xml:space="preserve">I (we) have not committed fraud, bribery or any other corrupt or criminal act in connection with any Federal, </w:t>
      </w:r>
      <w:proofErr w:type="gramStart"/>
      <w:r>
        <w:rPr>
          <w:sz w:val="23"/>
          <w:szCs w:val="23"/>
        </w:rPr>
        <w:t>state</w:t>
      </w:r>
      <w:proofErr w:type="gramEnd"/>
      <w:r>
        <w:rPr>
          <w:sz w:val="23"/>
          <w:szCs w:val="23"/>
        </w:rPr>
        <w:t xml:space="preserve"> or local housing program </w:t>
      </w:r>
    </w:p>
    <w:p w14:paraId="41FADB7F" w14:textId="77777777" w:rsidR="00D051A1" w:rsidRDefault="00D051A1">
      <w:pPr>
        <w:pStyle w:val="Default"/>
        <w:ind w:left="720" w:hanging="360"/>
        <w:rPr>
          <w:sz w:val="23"/>
          <w:szCs w:val="23"/>
        </w:rPr>
      </w:pPr>
      <w:r>
        <w:rPr>
          <w:sz w:val="23"/>
          <w:szCs w:val="23"/>
        </w:rPr>
        <w:t>6)</w:t>
      </w:r>
      <w:r>
        <w:rPr>
          <w:rFonts w:ascii="Arial" w:hAnsi="Arial" w:cs="Arial"/>
          <w:sz w:val="23"/>
          <w:szCs w:val="23"/>
        </w:rPr>
        <w:t xml:space="preserve"> </w:t>
      </w:r>
      <w:r>
        <w:rPr>
          <w:sz w:val="23"/>
          <w:szCs w:val="23"/>
        </w:rPr>
        <w:t xml:space="preserve">I (we) am not on the U.S. General Services Administration list of parties excluded from Federal procurement and non-procurement programs </w:t>
      </w:r>
    </w:p>
    <w:p w14:paraId="4FC35C85" w14:textId="77777777" w:rsidR="00D051A1" w:rsidRDefault="00D051A1">
      <w:pPr>
        <w:pStyle w:val="Default"/>
        <w:rPr>
          <w:sz w:val="23"/>
          <w:szCs w:val="23"/>
        </w:rPr>
      </w:pPr>
    </w:p>
    <w:p w14:paraId="14C13BCD" w14:textId="77777777" w:rsidR="00D051A1" w:rsidRDefault="00D051A1">
      <w:pPr>
        <w:pStyle w:val="Default"/>
        <w:rPr>
          <w:sz w:val="23"/>
          <w:szCs w:val="23"/>
        </w:rPr>
      </w:pPr>
      <w:r>
        <w:rPr>
          <w:sz w:val="23"/>
          <w:szCs w:val="23"/>
        </w:rPr>
        <w:t xml:space="preserve"> </w:t>
      </w:r>
    </w:p>
    <w:p w14:paraId="541FE703" w14:textId="77777777" w:rsidR="00D051A1" w:rsidRDefault="00D051A1">
      <w:pPr>
        <w:pStyle w:val="Default"/>
        <w:rPr>
          <w:sz w:val="23"/>
          <w:szCs w:val="23"/>
        </w:rPr>
      </w:pPr>
      <w:r>
        <w:rPr>
          <w:sz w:val="23"/>
          <w:szCs w:val="23"/>
        </w:rPr>
        <w:t xml:space="preserve"> </w:t>
      </w:r>
    </w:p>
    <w:p w14:paraId="66EE3920" w14:textId="77777777" w:rsidR="00D051A1" w:rsidRDefault="00D051A1">
      <w:pPr>
        <w:pStyle w:val="Default"/>
        <w:rPr>
          <w:sz w:val="23"/>
          <w:szCs w:val="23"/>
        </w:rPr>
      </w:pPr>
      <w:r>
        <w:rPr>
          <w:sz w:val="23"/>
          <w:szCs w:val="23"/>
        </w:rPr>
        <w:t xml:space="preserve">Signed: ____________________________    Print Name:  ______________________________ </w:t>
      </w:r>
    </w:p>
    <w:p w14:paraId="5C127510" w14:textId="77777777" w:rsidR="00D051A1" w:rsidRDefault="00D051A1">
      <w:pPr>
        <w:pStyle w:val="Default"/>
        <w:rPr>
          <w:sz w:val="23"/>
          <w:szCs w:val="23"/>
        </w:rPr>
      </w:pPr>
      <w:r>
        <w:rPr>
          <w:sz w:val="23"/>
          <w:szCs w:val="23"/>
        </w:rPr>
        <w:t xml:space="preserve"> </w:t>
      </w:r>
    </w:p>
    <w:p w14:paraId="4B21CAFE" w14:textId="77777777" w:rsidR="00D051A1" w:rsidRDefault="00D051A1">
      <w:pPr>
        <w:pStyle w:val="Default"/>
        <w:rPr>
          <w:sz w:val="23"/>
          <w:szCs w:val="23"/>
        </w:rPr>
      </w:pPr>
      <w:r>
        <w:rPr>
          <w:sz w:val="23"/>
          <w:szCs w:val="23"/>
        </w:rPr>
        <w:t xml:space="preserve">Date: ______________________________ </w:t>
      </w:r>
    </w:p>
    <w:p w14:paraId="6A75467E" w14:textId="77777777" w:rsidR="00D051A1" w:rsidRDefault="00D051A1">
      <w:pPr>
        <w:pStyle w:val="Default"/>
        <w:rPr>
          <w:sz w:val="23"/>
          <w:szCs w:val="23"/>
        </w:rPr>
      </w:pPr>
      <w:r>
        <w:rPr>
          <w:sz w:val="23"/>
          <w:szCs w:val="23"/>
        </w:rPr>
        <w:t xml:space="preserve"> </w:t>
      </w:r>
    </w:p>
    <w:p w14:paraId="301E2FE8" w14:textId="77777777" w:rsidR="00D051A1" w:rsidRDefault="00D051A1">
      <w:pPr>
        <w:pStyle w:val="Default"/>
        <w:rPr>
          <w:sz w:val="23"/>
          <w:szCs w:val="23"/>
        </w:rPr>
      </w:pPr>
      <w:r>
        <w:rPr>
          <w:sz w:val="23"/>
          <w:szCs w:val="23"/>
        </w:rPr>
        <w:t xml:space="preserve"> </w:t>
      </w:r>
    </w:p>
    <w:p w14:paraId="1120B2D9" w14:textId="77777777" w:rsidR="00D051A1" w:rsidRDefault="00D051A1">
      <w:pPr>
        <w:pStyle w:val="Default"/>
        <w:rPr>
          <w:sz w:val="23"/>
          <w:szCs w:val="23"/>
        </w:rPr>
      </w:pPr>
      <w:r>
        <w:rPr>
          <w:sz w:val="23"/>
          <w:szCs w:val="23"/>
        </w:rPr>
        <w:t xml:space="preserve"> </w:t>
      </w:r>
    </w:p>
    <w:p w14:paraId="2E79E0F6" w14:textId="77777777" w:rsidR="00D051A1" w:rsidRDefault="00D051A1">
      <w:pPr>
        <w:pStyle w:val="Default"/>
        <w:rPr>
          <w:sz w:val="23"/>
          <w:szCs w:val="23"/>
        </w:rPr>
      </w:pPr>
      <w:r>
        <w:rPr>
          <w:sz w:val="23"/>
          <w:szCs w:val="23"/>
        </w:rPr>
        <w:t xml:space="preserve"> </w:t>
      </w:r>
    </w:p>
    <w:p w14:paraId="14B804B4" w14:textId="77777777" w:rsidR="00D051A1" w:rsidRDefault="00D051A1">
      <w:pPr>
        <w:pStyle w:val="Default"/>
        <w:rPr>
          <w:sz w:val="23"/>
          <w:szCs w:val="23"/>
        </w:rPr>
      </w:pPr>
      <w:r>
        <w:rPr>
          <w:sz w:val="23"/>
          <w:szCs w:val="23"/>
        </w:rPr>
        <w:t xml:space="preserve"> </w:t>
      </w:r>
    </w:p>
    <w:p w14:paraId="72991DDE" w14:textId="77777777" w:rsidR="00D051A1" w:rsidRDefault="00D051A1">
      <w:pPr>
        <w:pStyle w:val="Default"/>
        <w:rPr>
          <w:sz w:val="23"/>
          <w:szCs w:val="23"/>
        </w:rPr>
      </w:pPr>
      <w:r>
        <w:rPr>
          <w:sz w:val="23"/>
          <w:szCs w:val="23"/>
        </w:rPr>
        <w:t xml:space="preserve"> </w:t>
      </w:r>
    </w:p>
    <w:p w14:paraId="771BBB7E" w14:textId="77777777" w:rsidR="00D051A1" w:rsidRDefault="00D051A1">
      <w:pPr>
        <w:pStyle w:val="Default"/>
        <w:rPr>
          <w:sz w:val="23"/>
          <w:szCs w:val="23"/>
        </w:rPr>
      </w:pPr>
      <w:r>
        <w:rPr>
          <w:sz w:val="23"/>
          <w:szCs w:val="23"/>
        </w:rPr>
        <w:t xml:space="preserve"> </w:t>
      </w:r>
    </w:p>
    <w:p w14:paraId="7DF4B5B3" w14:textId="77777777" w:rsidR="00D051A1" w:rsidRDefault="00D051A1">
      <w:pPr>
        <w:pStyle w:val="Default"/>
        <w:rPr>
          <w:sz w:val="23"/>
          <w:szCs w:val="23"/>
        </w:rPr>
      </w:pPr>
      <w:r>
        <w:rPr>
          <w:sz w:val="23"/>
          <w:szCs w:val="23"/>
        </w:rPr>
        <w:t xml:space="preserve"> </w:t>
      </w:r>
    </w:p>
    <w:p w14:paraId="2FEB87A5" w14:textId="77777777" w:rsidR="00D051A1" w:rsidRDefault="00D051A1">
      <w:pPr>
        <w:pStyle w:val="Default"/>
        <w:rPr>
          <w:sz w:val="23"/>
          <w:szCs w:val="23"/>
        </w:rPr>
      </w:pPr>
      <w:r>
        <w:rPr>
          <w:sz w:val="23"/>
          <w:szCs w:val="23"/>
        </w:rPr>
        <w:t xml:space="preserve"> </w:t>
      </w:r>
    </w:p>
    <w:p w14:paraId="79BF82E7" w14:textId="77777777" w:rsidR="00D051A1" w:rsidRDefault="00D051A1">
      <w:pPr>
        <w:pStyle w:val="Default"/>
        <w:jc w:val="center"/>
        <w:rPr>
          <w:sz w:val="23"/>
          <w:szCs w:val="23"/>
        </w:rPr>
      </w:pPr>
      <w:r>
        <w:rPr>
          <w:sz w:val="23"/>
          <w:szCs w:val="23"/>
        </w:rPr>
        <w:t xml:space="preserve"> </w:t>
      </w:r>
    </w:p>
    <w:p w14:paraId="430DE070" w14:textId="77777777" w:rsidR="00D051A1" w:rsidRDefault="00D051A1">
      <w:pPr>
        <w:pStyle w:val="Default"/>
        <w:rPr>
          <w:sz w:val="23"/>
          <w:szCs w:val="23"/>
        </w:rPr>
      </w:pPr>
      <w:r>
        <w:rPr>
          <w:b/>
          <w:bCs/>
          <w:sz w:val="23"/>
          <w:szCs w:val="23"/>
        </w:rPr>
        <w:t xml:space="preserve">  </w:t>
      </w:r>
    </w:p>
    <w:p w14:paraId="066800BB" w14:textId="77777777" w:rsidR="00D051A1" w:rsidRDefault="00D051A1">
      <w:pPr>
        <w:pStyle w:val="Default"/>
        <w:pageBreakBefore/>
        <w:rPr>
          <w:sz w:val="23"/>
          <w:szCs w:val="23"/>
        </w:rPr>
      </w:pPr>
      <w:r>
        <w:rPr>
          <w:b/>
          <w:bCs/>
          <w:sz w:val="23"/>
          <w:szCs w:val="23"/>
        </w:rPr>
        <w:t xml:space="preserve">RATING CRITERIA  </w:t>
      </w:r>
    </w:p>
    <w:p w14:paraId="5EF0C9D1" w14:textId="77777777" w:rsidR="00D051A1" w:rsidRDefault="00D051A1">
      <w:pPr>
        <w:pStyle w:val="Default"/>
        <w:rPr>
          <w:sz w:val="23"/>
          <w:szCs w:val="23"/>
        </w:rPr>
      </w:pPr>
      <w:r>
        <w:rPr>
          <w:sz w:val="23"/>
          <w:szCs w:val="23"/>
        </w:rPr>
        <w:t xml:space="preserve"> </w:t>
      </w:r>
    </w:p>
    <w:p w14:paraId="567B467E" w14:textId="77777777" w:rsidR="00D051A1" w:rsidRDefault="00D051A1">
      <w:pPr>
        <w:pStyle w:val="Default"/>
        <w:rPr>
          <w:sz w:val="23"/>
          <w:szCs w:val="23"/>
        </w:rPr>
      </w:pPr>
      <w:r>
        <w:rPr>
          <w:b/>
          <w:bCs/>
          <w:sz w:val="23"/>
          <w:szCs w:val="23"/>
        </w:rPr>
        <w:t xml:space="preserve">SITE CONTROL (up to 10 points) </w:t>
      </w:r>
    </w:p>
    <w:p w14:paraId="524C3B5F" w14:textId="77777777" w:rsidR="00D051A1" w:rsidRDefault="00D051A1">
      <w:pPr>
        <w:pStyle w:val="Default"/>
        <w:rPr>
          <w:sz w:val="23"/>
          <w:szCs w:val="23"/>
        </w:rPr>
      </w:pPr>
      <w:r>
        <w:rPr>
          <w:sz w:val="23"/>
          <w:szCs w:val="23"/>
        </w:rPr>
        <w:t xml:space="preserve">Applicant does not have site control: (0) </w:t>
      </w:r>
      <w:r w:rsidR="006026AD">
        <w:rPr>
          <w:sz w:val="23"/>
          <w:szCs w:val="23"/>
        </w:rPr>
        <w:t>points.</w:t>
      </w:r>
      <w:r>
        <w:rPr>
          <w:sz w:val="23"/>
          <w:szCs w:val="23"/>
        </w:rPr>
        <w:t xml:space="preserve"> </w:t>
      </w:r>
    </w:p>
    <w:p w14:paraId="518E7F0E" w14:textId="77777777" w:rsidR="00D051A1" w:rsidRDefault="00D051A1">
      <w:pPr>
        <w:pStyle w:val="Default"/>
        <w:rPr>
          <w:sz w:val="23"/>
          <w:szCs w:val="23"/>
        </w:rPr>
      </w:pPr>
      <w:r>
        <w:rPr>
          <w:sz w:val="23"/>
          <w:szCs w:val="23"/>
        </w:rPr>
        <w:t xml:space="preserve">Applicant has purchase contract or option to purchase effective through anticipated closing date, or </w:t>
      </w:r>
    </w:p>
    <w:p w14:paraId="62AD2A3B" w14:textId="77777777" w:rsidR="00D051A1" w:rsidRDefault="00D051A1">
      <w:pPr>
        <w:pStyle w:val="Default"/>
        <w:rPr>
          <w:sz w:val="23"/>
          <w:szCs w:val="23"/>
        </w:rPr>
      </w:pPr>
      <w:r>
        <w:rPr>
          <w:sz w:val="23"/>
          <w:szCs w:val="23"/>
        </w:rPr>
        <w:t xml:space="preserve">Applicants owns property: (10 points) </w:t>
      </w:r>
    </w:p>
    <w:p w14:paraId="2839F3B9" w14:textId="77777777" w:rsidR="00D051A1" w:rsidRDefault="00D051A1">
      <w:pPr>
        <w:pStyle w:val="Default"/>
        <w:rPr>
          <w:sz w:val="23"/>
          <w:szCs w:val="23"/>
        </w:rPr>
      </w:pPr>
      <w:r>
        <w:rPr>
          <w:sz w:val="23"/>
          <w:szCs w:val="23"/>
        </w:rPr>
        <w:t xml:space="preserve"> </w:t>
      </w:r>
    </w:p>
    <w:p w14:paraId="5247D553" w14:textId="77777777" w:rsidR="00D051A1" w:rsidRDefault="00D051A1">
      <w:pPr>
        <w:pStyle w:val="Default"/>
        <w:rPr>
          <w:sz w:val="23"/>
          <w:szCs w:val="23"/>
        </w:rPr>
      </w:pPr>
      <w:r>
        <w:rPr>
          <w:b/>
          <w:bCs/>
          <w:sz w:val="23"/>
          <w:szCs w:val="23"/>
        </w:rPr>
        <w:t xml:space="preserve">LOCATION (up to 10 points) </w:t>
      </w:r>
    </w:p>
    <w:p w14:paraId="28CFB82E" w14:textId="77777777" w:rsidR="00D051A1" w:rsidRDefault="00D051A1">
      <w:pPr>
        <w:pStyle w:val="Default"/>
        <w:rPr>
          <w:sz w:val="23"/>
          <w:szCs w:val="23"/>
        </w:rPr>
      </w:pPr>
      <w:r>
        <w:rPr>
          <w:sz w:val="23"/>
          <w:szCs w:val="23"/>
        </w:rPr>
        <w:t xml:space="preserve">Proposed units are not near amenities and services: (0 points) </w:t>
      </w:r>
    </w:p>
    <w:p w14:paraId="43D98D2F" w14:textId="77777777" w:rsidR="00D051A1" w:rsidRDefault="00D051A1">
      <w:pPr>
        <w:pStyle w:val="Default"/>
        <w:rPr>
          <w:sz w:val="23"/>
          <w:szCs w:val="23"/>
        </w:rPr>
      </w:pPr>
      <w:r>
        <w:rPr>
          <w:sz w:val="23"/>
          <w:szCs w:val="23"/>
        </w:rPr>
        <w:t xml:space="preserve">Proposed units are near services and amenities: (up to 10 points) </w:t>
      </w:r>
    </w:p>
    <w:p w14:paraId="0C0A2110" w14:textId="77777777" w:rsidR="00D051A1" w:rsidRDefault="00D051A1">
      <w:pPr>
        <w:pStyle w:val="Default"/>
        <w:rPr>
          <w:sz w:val="23"/>
          <w:szCs w:val="23"/>
        </w:rPr>
      </w:pPr>
      <w:r>
        <w:rPr>
          <w:sz w:val="23"/>
          <w:szCs w:val="23"/>
        </w:rPr>
        <w:t xml:space="preserve"> </w:t>
      </w:r>
    </w:p>
    <w:p w14:paraId="7BA3263F" w14:textId="77777777" w:rsidR="00D051A1" w:rsidRDefault="00D051A1">
      <w:pPr>
        <w:pStyle w:val="Default"/>
        <w:rPr>
          <w:sz w:val="23"/>
          <w:szCs w:val="23"/>
        </w:rPr>
      </w:pPr>
      <w:r>
        <w:rPr>
          <w:b/>
          <w:bCs/>
          <w:sz w:val="23"/>
          <w:szCs w:val="23"/>
        </w:rPr>
        <w:t xml:space="preserve">PROJECT DESIGN (up to 15 points) </w:t>
      </w:r>
    </w:p>
    <w:p w14:paraId="3CFF2B02" w14:textId="77777777" w:rsidR="00D051A1" w:rsidRDefault="00D051A1">
      <w:pPr>
        <w:pStyle w:val="Default"/>
        <w:rPr>
          <w:sz w:val="23"/>
          <w:szCs w:val="23"/>
        </w:rPr>
      </w:pPr>
      <w:r>
        <w:rPr>
          <w:sz w:val="23"/>
          <w:szCs w:val="23"/>
        </w:rPr>
        <w:t xml:space="preserve">Proposed site and building design </w:t>
      </w:r>
      <w:r w:rsidR="006026AD">
        <w:rPr>
          <w:sz w:val="23"/>
          <w:szCs w:val="23"/>
        </w:rPr>
        <w:t>do</w:t>
      </w:r>
      <w:r>
        <w:rPr>
          <w:sz w:val="23"/>
          <w:szCs w:val="23"/>
        </w:rPr>
        <w:t xml:space="preserve"> not provide an excellent quality of life for residents and does not contribute to the overall revitalization of the neighborhood: (0 points) </w:t>
      </w:r>
    </w:p>
    <w:p w14:paraId="2421C9C3" w14:textId="77777777" w:rsidR="00D051A1" w:rsidRDefault="00D051A1">
      <w:pPr>
        <w:pStyle w:val="Default"/>
        <w:rPr>
          <w:sz w:val="23"/>
          <w:szCs w:val="23"/>
        </w:rPr>
      </w:pPr>
      <w:r>
        <w:rPr>
          <w:sz w:val="23"/>
          <w:szCs w:val="23"/>
        </w:rPr>
        <w:t xml:space="preserve">Proposed site and building design </w:t>
      </w:r>
      <w:r w:rsidR="006026AD">
        <w:rPr>
          <w:sz w:val="23"/>
          <w:szCs w:val="23"/>
        </w:rPr>
        <w:t>provide</w:t>
      </w:r>
      <w:r>
        <w:rPr>
          <w:sz w:val="23"/>
          <w:szCs w:val="23"/>
        </w:rPr>
        <w:t xml:space="preserve"> an acceptable quality of life for residents and may or may not contribute to the overall revitalization of the neighborhood: (up to 10 points) </w:t>
      </w:r>
    </w:p>
    <w:p w14:paraId="3F46161B" w14:textId="77777777" w:rsidR="00D051A1" w:rsidRDefault="00D051A1">
      <w:pPr>
        <w:pStyle w:val="Default"/>
        <w:rPr>
          <w:sz w:val="23"/>
          <w:szCs w:val="23"/>
        </w:rPr>
      </w:pPr>
      <w:r>
        <w:rPr>
          <w:sz w:val="23"/>
          <w:szCs w:val="23"/>
        </w:rPr>
        <w:t xml:space="preserve">Proposed site and building design </w:t>
      </w:r>
      <w:r w:rsidR="006026AD">
        <w:rPr>
          <w:sz w:val="23"/>
          <w:szCs w:val="23"/>
        </w:rPr>
        <w:t>provide</w:t>
      </w:r>
      <w:r>
        <w:rPr>
          <w:sz w:val="23"/>
          <w:szCs w:val="23"/>
        </w:rPr>
        <w:t xml:space="preserve"> an excellent quality of life for residents and is anticipated to positively enhance the overall revitalization of the neighborhood: (up to 20 points) </w:t>
      </w:r>
    </w:p>
    <w:p w14:paraId="7ECAE298" w14:textId="77777777" w:rsidR="00D051A1" w:rsidRDefault="00D051A1">
      <w:pPr>
        <w:pStyle w:val="Default"/>
        <w:rPr>
          <w:sz w:val="23"/>
          <w:szCs w:val="23"/>
        </w:rPr>
      </w:pPr>
      <w:r>
        <w:rPr>
          <w:sz w:val="23"/>
          <w:szCs w:val="23"/>
        </w:rPr>
        <w:t xml:space="preserve"> </w:t>
      </w:r>
    </w:p>
    <w:p w14:paraId="4863EAC9" w14:textId="77777777" w:rsidR="00D051A1" w:rsidRDefault="00D051A1">
      <w:pPr>
        <w:pStyle w:val="Default"/>
        <w:rPr>
          <w:sz w:val="23"/>
          <w:szCs w:val="23"/>
        </w:rPr>
      </w:pPr>
      <w:r>
        <w:rPr>
          <w:b/>
          <w:bCs/>
          <w:sz w:val="23"/>
          <w:szCs w:val="23"/>
        </w:rPr>
        <w:t xml:space="preserve">FEASIBILITY/VIABILITY (up to 15 points) </w:t>
      </w:r>
    </w:p>
    <w:p w14:paraId="3C330DBE" w14:textId="77777777" w:rsidR="00D051A1" w:rsidRDefault="00D051A1">
      <w:pPr>
        <w:pStyle w:val="Default"/>
        <w:rPr>
          <w:sz w:val="23"/>
          <w:szCs w:val="23"/>
        </w:rPr>
      </w:pPr>
      <w:r>
        <w:rPr>
          <w:sz w:val="23"/>
          <w:szCs w:val="23"/>
        </w:rPr>
        <w:t xml:space="preserve">Proposed units are unfeasible or not viable based on the proposed development budget or operating budget: (0 points) </w:t>
      </w:r>
    </w:p>
    <w:p w14:paraId="0DA2FB02" w14:textId="77777777" w:rsidR="00D051A1" w:rsidRDefault="00D051A1">
      <w:pPr>
        <w:pStyle w:val="Default"/>
        <w:rPr>
          <w:sz w:val="23"/>
          <w:szCs w:val="23"/>
        </w:rPr>
      </w:pPr>
      <w:r>
        <w:rPr>
          <w:sz w:val="23"/>
          <w:szCs w:val="23"/>
        </w:rPr>
        <w:t xml:space="preserve">Proposed units are feasible and viable based on proposed development and operating budgets (up to 15 points) </w:t>
      </w:r>
    </w:p>
    <w:p w14:paraId="40842C0E" w14:textId="77777777" w:rsidR="00D051A1" w:rsidRDefault="00D051A1">
      <w:pPr>
        <w:pStyle w:val="Default"/>
        <w:rPr>
          <w:sz w:val="23"/>
          <w:szCs w:val="23"/>
        </w:rPr>
      </w:pPr>
      <w:r>
        <w:rPr>
          <w:sz w:val="23"/>
          <w:szCs w:val="23"/>
        </w:rPr>
        <w:t xml:space="preserve"> </w:t>
      </w:r>
    </w:p>
    <w:p w14:paraId="299AF4FF" w14:textId="77777777" w:rsidR="00D051A1" w:rsidRDefault="00D051A1">
      <w:pPr>
        <w:pStyle w:val="Default"/>
        <w:rPr>
          <w:sz w:val="23"/>
          <w:szCs w:val="23"/>
        </w:rPr>
      </w:pPr>
      <w:r>
        <w:rPr>
          <w:b/>
          <w:bCs/>
          <w:sz w:val="23"/>
          <w:szCs w:val="23"/>
        </w:rPr>
        <w:t xml:space="preserve">EXPERIENCE (up to 15 points) </w:t>
      </w:r>
    </w:p>
    <w:p w14:paraId="38B5A14B" w14:textId="77777777" w:rsidR="00D051A1" w:rsidRDefault="00D051A1">
      <w:pPr>
        <w:pStyle w:val="Default"/>
        <w:rPr>
          <w:sz w:val="23"/>
          <w:szCs w:val="23"/>
        </w:rPr>
      </w:pPr>
      <w:r>
        <w:rPr>
          <w:sz w:val="23"/>
          <w:szCs w:val="23"/>
        </w:rPr>
        <w:t xml:space="preserve">Applicant has no affordable rental housing experience: (0 points) </w:t>
      </w:r>
    </w:p>
    <w:p w14:paraId="2AF99F1A" w14:textId="77777777" w:rsidR="00D051A1" w:rsidRDefault="00D051A1">
      <w:pPr>
        <w:pStyle w:val="Default"/>
        <w:rPr>
          <w:sz w:val="23"/>
          <w:szCs w:val="23"/>
        </w:rPr>
      </w:pPr>
      <w:r>
        <w:rPr>
          <w:sz w:val="23"/>
          <w:szCs w:val="23"/>
        </w:rPr>
        <w:t xml:space="preserve">Applicant has some affordable rental housing experience: (5 points) </w:t>
      </w:r>
    </w:p>
    <w:p w14:paraId="45596EA7" w14:textId="77777777" w:rsidR="00D051A1" w:rsidRDefault="00D051A1">
      <w:pPr>
        <w:pStyle w:val="Default"/>
        <w:rPr>
          <w:sz w:val="23"/>
          <w:szCs w:val="23"/>
        </w:rPr>
      </w:pPr>
      <w:r>
        <w:rPr>
          <w:sz w:val="23"/>
          <w:szCs w:val="23"/>
        </w:rPr>
        <w:t xml:space="preserve">Applicant has significant affordable rental housing experience: (10 points) </w:t>
      </w:r>
    </w:p>
    <w:p w14:paraId="12F6DE14" w14:textId="77777777" w:rsidR="00D051A1" w:rsidRDefault="00D051A1">
      <w:pPr>
        <w:pStyle w:val="Default"/>
        <w:rPr>
          <w:sz w:val="23"/>
          <w:szCs w:val="23"/>
        </w:rPr>
      </w:pPr>
      <w:r>
        <w:rPr>
          <w:sz w:val="23"/>
          <w:szCs w:val="23"/>
        </w:rPr>
        <w:t xml:space="preserve">Applicant has significant affordable rental housing experience and supportive service experience: (up to 20 points) </w:t>
      </w:r>
    </w:p>
    <w:p w14:paraId="23B25DD7" w14:textId="77777777" w:rsidR="00D051A1" w:rsidRDefault="00D051A1">
      <w:pPr>
        <w:pStyle w:val="Default"/>
        <w:rPr>
          <w:sz w:val="23"/>
          <w:szCs w:val="23"/>
        </w:rPr>
      </w:pPr>
      <w:r>
        <w:rPr>
          <w:sz w:val="23"/>
          <w:szCs w:val="23"/>
        </w:rPr>
        <w:t xml:space="preserve"> </w:t>
      </w:r>
    </w:p>
    <w:p w14:paraId="0CC6B9E8" w14:textId="77777777" w:rsidR="00D051A1" w:rsidRDefault="00D051A1">
      <w:pPr>
        <w:pStyle w:val="Default"/>
        <w:rPr>
          <w:sz w:val="23"/>
          <w:szCs w:val="23"/>
        </w:rPr>
      </w:pPr>
      <w:r>
        <w:rPr>
          <w:b/>
          <w:bCs/>
          <w:sz w:val="23"/>
          <w:szCs w:val="23"/>
        </w:rPr>
        <w:t xml:space="preserve">RELOCATION (loss of 10 points) </w:t>
      </w:r>
    </w:p>
    <w:p w14:paraId="3ED6A09E" w14:textId="77777777" w:rsidR="0026627D" w:rsidRDefault="00D051A1">
      <w:pPr>
        <w:pStyle w:val="Default"/>
        <w:rPr>
          <w:sz w:val="23"/>
          <w:szCs w:val="23"/>
        </w:rPr>
      </w:pPr>
      <w:r>
        <w:rPr>
          <w:sz w:val="23"/>
          <w:szCs w:val="23"/>
        </w:rPr>
        <w:t>Ten points will be deducted from the score of any proposed development that requires the displacement or relocation of one or more households</w:t>
      </w:r>
      <w:r w:rsidR="0026627D">
        <w:rPr>
          <w:sz w:val="23"/>
          <w:szCs w:val="23"/>
        </w:rPr>
        <w:t>.</w:t>
      </w:r>
    </w:p>
    <w:p w14:paraId="4ADCB519" w14:textId="77777777" w:rsidR="0026627D" w:rsidRDefault="0026627D">
      <w:pPr>
        <w:pStyle w:val="Default"/>
        <w:rPr>
          <w:sz w:val="23"/>
          <w:szCs w:val="23"/>
        </w:rPr>
      </w:pPr>
    </w:p>
    <w:p w14:paraId="101C68E9" w14:textId="77777777" w:rsidR="0026627D" w:rsidRDefault="0026627D">
      <w:pPr>
        <w:pStyle w:val="Default"/>
        <w:rPr>
          <w:sz w:val="23"/>
          <w:szCs w:val="23"/>
        </w:rPr>
      </w:pPr>
    </w:p>
    <w:p w14:paraId="2CF16A8B" w14:textId="77777777" w:rsidR="0026627D" w:rsidRDefault="0026627D">
      <w:pPr>
        <w:pStyle w:val="Default"/>
        <w:rPr>
          <w:sz w:val="23"/>
          <w:szCs w:val="23"/>
        </w:rPr>
      </w:pPr>
    </w:p>
    <w:p w14:paraId="44911D4E" w14:textId="77777777" w:rsidR="0026627D" w:rsidRDefault="0026627D">
      <w:pPr>
        <w:pStyle w:val="Default"/>
        <w:rPr>
          <w:sz w:val="23"/>
          <w:szCs w:val="23"/>
        </w:rPr>
      </w:pPr>
    </w:p>
    <w:p w14:paraId="0E1E05C4" w14:textId="77777777" w:rsidR="0026627D" w:rsidRDefault="0026627D">
      <w:pPr>
        <w:pStyle w:val="Default"/>
        <w:rPr>
          <w:sz w:val="23"/>
          <w:szCs w:val="23"/>
        </w:rPr>
      </w:pPr>
    </w:p>
    <w:p w14:paraId="30CFEE2C" w14:textId="77777777" w:rsidR="0026627D" w:rsidRDefault="0026627D">
      <w:pPr>
        <w:pStyle w:val="Default"/>
        <w:rPr>
          <w:sz w:val="23"/>
          <w:szCs w:val="23"/>
        </w:rPr>
      </w:pPr>
    </w:p>
    <w:p w14:paraId="33F0C9C7" w14:textId="77777777" w:rsidR="0026627D" w:rsidRDefault="0026627D">
      <w:pPr>
        <w:pStyle w:val="Default"/>
        <w:rPr>
          <w:sz w:val="23"/>
          <w:szCs w:val="23"/>
        </w:rPr>
      </w:pPr>
    </w:p>
    <w:p w14:paraId="3779AF2F" w14:textId="77777777" w:rsidR="0026627D" w:rsidRDefault="0026627D">
      <w:pPr>
        <w:pStyle w:val="Default"/>
        <w:rPr>
          <w:sz w:val="23"/>
          <w:szCs w:val="23"/>
        </w:rPr>
      </w:pPr>
    </w:p>
    <w:p w14:paraId="52427A63" w14:textId="77777777" w:rsidR="0026627D" w:rsidRDefault="0026627D">
      <w:pPr>
        <w:pStyle w:val="Default"/>
        <w:rPr>
          <w:sz w:val="23"/>
          <w:szCs w:val="23"/>
        </w:rPr>
      </w:pPr>
    </w:p>
    <w:p w14:paraId="5B5DF969" w14:textId="77777777" w:rsidR="0026627D" w:rsidRDefault="0026627D">
      <w:pPr>
        <w:pStyle w:val="Default"/>
        <w:rPr>
          <w:sz w:val="23"/>
          <w:szCs w:val="23"/>
        </w:rPr>
      </w:pPr>
    </w:p>
    <w:p w14:paraId="3F361BFE" w14:textId="77777777" w:rsidR="0026627D" w:rsidRDefault="0026627D">
      <w:pPr>
        <w:pStyle w:val="Default"/>
        <w:rPr>
          <w:sz w:val="23"/>
          <w:szCs w:val="23"/>
        </w:rPr>
      </w:pPr>
    </w:p>
    <w:p w14:paraId="19DCB9DD" w14:textId="77777777" w:rsidR="0026627D" w:rsidRDefault="0026627D">
      <w:pPr>
        <w:pStyle w:val="Default"/>
        <w:rPr>
          <w:sz w:val="23"/>
          <w:szCs w:val="23"/>
        </w:rPr>
      </w:pPr>
    </w:p>
    <w:p w14:paraId="43D31DEA" w14:textId="77777777" w:rsidR="0026627D" w:rsidRDefault="0026627D">
      <w:pPr>
        <w:pStyle w:val="Default"/>
        <w:rPr>
          <w:sz w:val="23"/>
          <w:szCs w:val="23"/>
        </w:rPr>
      </w:pPr>
    </w:p>
    <w:p w14:paraId="152F708E" w14:textId="77777777" w:rsidR="0026627D" w:rsidRDefault="0026627D">
      <w:pPr>
        <w:pStyle w:val="Default"/>
        <w:rPr>
          <w:sz w:val="23"/>
          <w:szCs w:val="23"/>
        </w:rPr>
      </w:pPr>
    </w:p>
    <w:p w14:paraId="57FDA331" w14:textId="77777777" w:rsidR="0026627D" w:rsidRPr="0026627D" w:rsidRDefault="0026627D" w:rsidP="0026627D">
      <w:pPr>
        <w:keepNext/>
        <w:spacing w:after="60" w:line="240" w:lineRule="auto"/>
        <w:ind w:left="720" w:hanging="720"/>
        <w:rPr>
          <w:rFonts w:ascii="Times New Roman" w:hAnsi="Times New Roman"/>
          <w:b/>
          <w:bCs/>
          <w:sz w:val="24"/>
          <w:szCs w:val="24"/>
        </w:rPr>
      </w:pPr>
      <w:r w:rsidRPr="0026627D">
        <w:rPr>
          <w:rFonts w:ascii="Times New Roman" w:hAnsi="Times New Roman"/>
          <w:b/>
          <w:bCs/>
          <w:sz w:val="24"/>
          <w:szCs w:val="24"/>
        </w:rPr>
        <w:t>EVALUATION OF RFP</w:t>
      </w:r>
    </w:p>
    <w:p w14:paraId="386A8410" w14:textId="77777777" w:rsidR="0026627D" w:rsidRPr="0026627D" w:rsidRDefault="0026627D" w:rsidP="0026627D">
      <w:pPr>
        <w:keepNext/>
        <w:spacing w:after="60" w:line="240" w:lineRule="auto"/>
        <w:ind w:left="720" w:hanging="720"/>
        <w:rPr>
          <w:rFonts w:ascii="Times New Roman" w:hAnsi="Times New Roman"/>
          <w:b/>
          <w:bCs/>
          <w:sz w:val="12"/>
          <w:szCs w:val="12"/>
        </w:rPr>
      </w:pPr>
    </w:p>
    <w:p w14:paraId="69593DEA" w14:textId="77777777" w:rsidR="0026627D" w:rsidRPr="0026627D" w:rsidRDefault="0026627D" w:rsidP="0026627D">
      <w:pPr>
        <w:spacing w:after="60" w:line="240" w:lineRule="auto"/>
        <w:rPr>
          <w:rFonts w:ascii="Times New Roman" w:hAnsi="Times New Roman"/>
          <w:sz w:val="24"/>
          <w:szCs w:val="24"/>
        </w:rPr>
      </w:pPr>
      <w:r w:rsidRPr="0026627D">
        <w:rPr>
          <w:rFonts w:ascii="Times New Roman" w:hAnsi="Times New Roman"/>
          <w:sz w:val="24"/>
          <w:szCs w:val="24"/>
        </w:rPr>
        <w:t xml:space="preserve">WHA will evaluate </w:t>
      </w:r>
      <w:r w:rsidR="006026AD">
        <w:rPr>
          <w:rFonts w:ascii="Times New Roman" w:hAnsi="Times New Roman"/>
          <w:sz w:val="24"/>
          <w:szCs w:val="24"/>
        </w:rPr>
        <w:t xml:space="preserve">the </w:t>
      </w:r>
      <w:r w:rsidRPr="0026627D">
        <w:rPr>
          <w:rFonts w:ascii="Times New Roman" w:hAnsi="Times New Roman"/>
          <w:sz w:val="24"/>
          <w:szCs w:val="24"/>
        </w:rPr>
        <w:t xml:space="preserve">Request for Proposal using the following criteria: </w:t>
      </w:r>
    </w:p>
    <w:p w14:paraId="1FA92DA0" w14:textId="77777777" w:rsidR="0026627D" w:rsidRPr="0026627D" w:rsidRDefault="0026627D" w:rsidP="0026627D">
      <w:pPr>
        <w:spacing w:after="60" w:line="240" w:lineRule="auto"/>
        <w:rPr>
          <w:rFonts w:ascii="Times New Roman" w:hAnsi="Times New Roman"/>
          <w:sz w:val="24"/>
          <w:szCs w:val="24"/>
        </w:rPr>
      </w:pPr>
    </w:p>
    <w:tbl>
      <w:tblPr>
        <w:tblW w:w="0" w:type="auto"/>
        <w:tblInd w:w="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432"/>
        <w:gridCol w:w="7154"/>
      </w:tblGrid>
      <w:tr w:rsidR="0026627D" w:rsidRPr="0026627D" w14:paraId="0262EC98" w14:textId="77777777" w:rsidTr="008F71E7">
        <w:tc>
          <w:tcPr>
            <w:tcW w:w="1432" w:type="dxa"/>
          </w:tcPr>
          <w:p w14:paraId="38481104" w14:textId="77777777" w:rsidR="0026627D" w:rsidRPr="0026627D" w:rsidRDefault="0026627D" w:rsidP="0026627D">
            <w:pPr>
              <w:keepNext/>
              <w:spacing w:after="60" w:line="240" w:lineRule="auto"/>
              <w:jc w:val="center"/>
              <w:rPr>
                <w:rFonts w:ascii="Times New Roman" w:hAnsi="Times New Roman"/>
                <w:b/>
                <w:sz w:val="24"/>
                <w:szCs w:val="24"/>
              </w:rPr>
            </w:pPr>
            <w:r w:rsidRPr="0026627D">
              <w:rPr>
                <w:rFonts w:ascii="Times New Roman" w:hAnsi="Times New Roman"/>
                <w:b/>
                <w:sz w:val="24"/>
                <w:szCs w:val="24"/>
              </w:rPr>
              <w:t>Points</w:t>
            </w:r>
          </w:p>
        </w:tc>
        <w:tc>
          <w:tcPr>
            <w:tcW w:w="7154" w:type="dxa"/>
          </w:tcPr>
          <w:p w14:paraId="3FC1A1A4" w14:textId="77777777" w:rsidR="0026627D" w:rsidRPr="0026627D" w:rsidRDefault="0026627D" w:rsidP="0026627D">
            <w:pPr>
              <w:spacing w:after="60" w:line="240" w:lineRule="auto"/>
              <w:ind w:firstLine="162"/>
              <w:rPr>
                <w:rFonts w:ascii="Times New Roman" w:hAnsi="Times New Roman"/>
                <w:b/>
                <w:sz w:val="24"/>
                <w:szCs w:val="24"/>
              </w:rPr>
            </w:pPr>
            <w:r w:rsidRPr="0026627D">
              <w:rPr>
                <w:rFonts w:ascii="Times New Roman" w:hAnsi="Times New Roman"/>
                <w:b/>
                <w:sz w:val="24"/>
                <w:szCs w:val="24"/>
              </w:rPr>
              <w:t xml:space="preserve">Criteria                                                             </w:t>
            </w:r>
            <w:r w:rsidR="00EB332A">
              <w:rPr>
                <w:rFonts w:ascii="Times New Roman" w:hAnsi="Times New Roman"/>
                <w:b/>
                <w:sz w:val="24"/>
                <w:szCs w:val="24"/>
              </w:rPr>
              <w:t>75</w:t>
            </w:r>
            <w:r w:rsidRPr="0026627D">
              <w:rPr>
                <w:rFonts w:ascii="Times New Roman" w:hAnsi="Times New Roman"/>
                <w:b/>
                <w:sz w:val="24"/>
                <w:szCs w:val="24"/>
              </w:rPr>
              <w:t xml:space="preserve"> points maximum</w:t>
            </w:r>
          </w:p>
        </w:tc>
      </w:tr>
      <w:tr w:rsidR="0026627D" w:rsidRPr="0026627D" w14:paraId="43159493" w14:textId="77777777" w:rsidTr="008F71E7">
        <w:trPr>
          <w:trHeight w:val="900"/>
        </w:trPr>
        <w:tc>
          <w:tcPr>
            <w:tcW w:w="1432" w:type="dxa"/>
          </w:tcPr>
          <w:p w14:paraId="281B38CB" w14:textId="77777777" w:rsidR="0026627D" w:rsidRPr="0026627D" w:rsidRDefault="00EB332A" w:rsidP="0026627D">
            <w:pPr>
              <w:spacing w:after="60" w:line="240" w:lineRule="auto"/>
              <w:jc w:val="center"/>
              <w:rPr>
                <w:rFonts w:ascii="Times New Roman" w:hAnsi="Times New Roman"/>
                <w:sz w:val="24"/>
                <w:szCs w:val="24"/>
              </w:rPr>
            </w:pPr>
            <w:r>
              <w:t>10</w:t>
            </w:r>
          </w:p>
        </w:tc>
        <w:tc>
          <w:tcPr>
            <w:tcW w:w="7154" w:type="dxa"/>
          </w:tcPr>
          <w:p w14:paraId="375E98B8" w14:textId="77777777" w:rsidR="0026627D" w:rsidRPr="0026627D" w:rsidRDefault="00EB332A" w:rsidP="0026627D">
            <w:pPr>
              <w:spacing w:after="60" w:line="240" w:lineRule="auto"/>
              <w:ind w:left="144"/>
              <w:rPr>
                <w:rFonts w:ascii="Times New Roman" w:hAnsi="Times New Roman"/>
                <w:sz w:val="24"/>
                <w:szCs w:val="24"/>
                <w:highlight w:val="yellow"/>
              </w:rPr>
            </w:pPr>
            <w:r w:rsidRPr="00C7182A">
              <w:rPr>
                <w:b/>
                <w:bCs/>
              </w:rPr>
              <w:t>SITE CONTROL</w:t>
            </w:r>
          </w:p>
        </w:tc>
      </w:tr>
      <w:tr w:rsidR="0026627D" w:rsidRPr="0026627D" w14:paraId="3967CF6D" w14:textId="77777777" w:rsidTr="008F71E7">
        <w:trPr>
          <w:trHeight w:val="900"/>
        </w:trPr>
        <w:tc>
          <w:tcPr>
            <w:tcW w:w="1432" w:type="dxa"/>
          </w:tcPr>
          <w:p w14:paraId="2DF19B0D" w14:textId="77777777" w:rsidR="0026627D" w:rsidRPr="0026627D" w:rsidRDefault="00EB332A" w:rsidP="0026627D">
            <w:pPr>
              <w:spacing w:after="60" w:line="240" w:lineRule="auto"/>
              <w:jc w:val="center"/>
              <w:rPr>
                <w:rFonts w:ascii="Times New Roman" w:hAnsi="Times New Roman"/>
                <w:sz w:val="24"/>
                <w:szCs w:val="24"/>
              </w:rPr>
            </w:pPr>
            <w:r>
              <w:rPr>
                <w:rFonts w:ascii="Times New Roman" w:hAnsi="Times New Roman"/>
                <w:sz w:val="24"/>
                <w:szCs w:val="24"/>
              </w:rPr>
              <w:t>10</w:t>
            </w:r>
          </w:p>
        </w:tc>
        <w:tc>
          <w:tcPr>
            <w:tcW w:w="7154" w:type="dxa"/>
          </w:tcPr>
          <w:p w14:paraId="28D61EC9" w14:textId="77777777" w:rsidR="0026627D" w:rsidRPr="0026627D" w:rsidRDefault="00EB332A" w:rsidP="0026627D">
            <w:pPr>
              <w:spacing w:after="60" w:line="240" w:lineRule="auto"/>
              <w:ind w:left="144"/>
              <w:rPr>
                <w:rFonts w:ascii="Times New Roman" w:hAnsi="Times New Roman"/>
                <w:sz w:val="24"/>
                <w:szCs w:val="24"/>
                <w:highlight w:val="yellow"/>
              </w:rPr>
            </w:pPr>
            <w:r w:rsidRPr="00C7182A">
              <w:rPr>
                <w:b/>
                <w:bCs/>
              </w:rPr>
              <w:t>LOCATION</w:t>
            </w:r>
          </w:p>
        </w:tc>
      </w:tr>
      <w:tr w:rsidR="0026627D" w:rsidRPr="0026627D" w14:paraId="733BEC20" w14:textId="77777777" w:rsidTr="008F71E7">
        <w:trPr>
          <w:trHeight w:val="900"/>
        </w:trPr>
        <w:tc>
          <w:tcPr>
            <w:tcW w:w="1432" w:type="dxa"/>
          </w:tcPr>
          <w:p w14:paraId="5E8D4A3C" w14:textId="77777777" w:rsidR="0026627D" w:rsidRPr="0026627D" w:rsidRDefault="0026627D" w:rsidP="0026627D">
            <w:pPr>
              <w:spacing w:after="60" w:line="240" w:lineRule="auto"/>
              <w:jc w:val="center"/>
              <w:rPr>
                <w:rFonts w:ascii="Times New Roman" w:hAnsi="Times New Roman"/>
                <w:sz w:val="24"/>
                <w:szCs w:val="24"/>
              </w:rPr>
            </w:pPr>
            <w:r w:rsidRPr="0026627D">
              <w:rPr>
                <w:rFonts w:ascii="Times New Roman" w:hAnsi="Times New Roman"/>
                <w:sz w:val="24"/>
                <w:szCs w:val="24"/>
              </w:rPr>
              <w:t>15</w:t>
            </w:r>
          </w:p>
        </w:tc>
        <w:tc>
          <w:tcPr>
            <w:tcW w:w="7154" w:type="dxa"/>
          </w:tcPr>
          <w:p w14:paraId="6D65BE21" w14:textId="77777777" w:rsidR="0026627D" w:rsidRPr="0026627D" w:rsidRDefault="00EB332A" w:rsidP="0026627D">
            <w:pPr>
              <w:spacing w:after="60" w:line="240" w:lineRule="auto"/>
              <w:ind w:left="144"/>
              <w:rPr>
                <w:rFonts w:ascii="Times New Roman" w:hAnsi="Times New Roman"/>
                <w:sz w:val="24"/>
                <w:szCs w:val="24"/>
                <w:highlight w:val="yellow"/>
              </w:rPr>
            </w:pPr>
            <w:r w:rsidRPr="00C7182A">
              <w:rPr>
                <w:b/>
                <w:bCs/>
              </w:rPr>
              <w:t>PROJECT DESIGN</w:t>
            </w:r>
          </w:p>
        </w:tc>
      </w:tr>
      <w:tr w:rsidR="0026627D" w:rsidRPr="0026627D" w14:paraId="16339F91" w14:textId="77777777" w:rsidTr="008F71E7">
        <w:trPr>
          <w:trHeight w:val="900"/>
        </w:trPr>
        <w:tc>
          <w:tcPr>
            <w:tcW w:w="1432" w:type="dxa"/>
          </w:tcPr>
          <w:p w14:paraId="5CDE7671" w14:textId="77777777" w:rsidR="0026627D" w:rsidRPr="0026627D" w:rsidRDefault="0026627D" w:rsidP="0026627D">
            <w:pPr>
              <w:spacing w:after="60" w:line="240" w:lineRule="auto"/>
              <w:jc w:val="center"/>
              <w:rPr>
                <w:rFonts w:ascii="Times New Roman" w:hAnsi="Times New Roman"/>
                <w:sz w:val="24"/>
                <w:szCs w:val="24"/>
              </w:rPr>
            </w:pPr>
            <w:r w:rsidRPr="0026627D">
              <w:rPr>
                <w:rFonts w:ascii="Times New Roman" w:hAnsi="Times New Roman"/>
                <w:sz w:val="24"/>
                <w:szCs w:val="24"/>
              </w:rPr>
              <w:t>15</w:t>
            </w:r>
          </w:p>
        </w:tc>
        <w:tc>
          <w:tcPr>
            <w:tcW w:w="7154" w:type="dxa"/>
          </w:tcPr>
          <w:p w14:paraId="5D72BFC4" w14:textId="77777777" w:rsidR="0026627D" w:rsidRPr="0026627D" w:rsidRDefault="00EB332A" w:rsidP="0026627D">
            <w:pPr>
              <w:spacing w:after="60" w:line="240" w:lineRule="auto"/>
              <w:ind w:left="144"/>
              <w:rPr>
                <w:rFonts w:ascii="Times New Roman" w:hAnsi="Times New Roman"/>
                <w:sz w:val="24"/>
                <w:szCs w:val="24"/>
              </w:rPr>
            </w:pPr>
            <w:r w:rsidRPr="00C7182A">
              <w:rPr>
                <w:b/>
                <w:bCs/>
              </w:rPr>
              <w:t>FEASIBILITY / VIABILITY</w:t>
            </w:r>
          </w:p>
        </w:tc>
      </w:tr>
      <w:tr w:rsidR="00EB332A" w:rsidRPr="0026627D" w14:paraId="532B9958" w14:textId="77777777" w:rsidTr="008F71E7">
        <w:trPr>
          <w:trHeight w:val="900"/>
        </w:trPr>
        <w:tc>
          <w:tcPr>
            <w:tcW w:w="1432" w:type="dxa"/>
          </w:tcPr>
          <w:p w14:paraId="557D3D97" w14:textId="77777777" w:rsidR="00EB332A" w:rsidRPr="0026627D" w:rsidRDefault="00EB332A" w:rsidP="0026627D">
            <w:pPr>
              <w:spacing w:after="60" w:line="240" w:lineRule="auto"/>
              <w:jc w:val="center"/>
              <w:rPr>
                <w:rFonts w:ascii="Times New Roman" w:hAnsi="Times New Roman"/>
                <w:sz w:val="24"/>
                <w:szCs w:val="24"/>
              </w:rPr>
            </w:pPr>
            <w:r>
              <w:rPr>
                <w:rFonts w:ascii="Times New Roman" w:hAnsi="Times New Roman"/>
                <w:sz w:val="24"/>
                <w:szCs w:val="24"/>
              </w:rPr>
              <w:t>15</w:t>
            </w:r>
          </w:p>
        </w:tc>
        <w:tc>
          <w:tcPr>
            <w:tcW w:w="7154" w:type="dxa"/>
          </w:tcPr>
          <w:p w14:paraId="40B0A15F" w14:textId="77777777" w:rsidR="00EB332A" w:rsidRPr="00C7182A" w:rsidRDefault="00EB332A" w:rsidP="0026627D">
            <w:pPr>
              <w:spacing w:after="60" w:line="240" w:lineRule="auto"/>
              <w:ind w:left="144"/>
              <w:rPr>
                <w:b/>
                <w:bCs/>
              </w:rPr>
            </w:pPr>
            <w:r w:rsidRPr="00C7182A">
              <w:rPr>
                <w:b/>
                <w:bCs/>
              </w:rPr>
              <w:t>EXPERIENCE</w:t>
            </w:r>
          </w:p>
        </w:tc>
      </w:tr>
      <w:tr w:rsidR="00EB332A" w:rsidRPr="0026627D" w14:paraId="342C7C95" w14:textId="77777777" w:rsidTr="008F71E7">
        <w:trPr>
          <w:trHeight w:val="900"/>
        </w:trPr>
        <w:tc>
          <w:tcPr>
            <w:tcW w:w="1432" w:type="dxa"/>
          </w:tcPr>
          <w:p w14:paraId="4AA6AB05" w14:textId="77777777" w:rsidR="00EB332A" w:rsidRDefault="00EB332A" w:rsidP="0026627D">
            <w:pPr>
              <w:spacing w:after="60" w:line="240" w:lineRule="auto"/>
              <w:jc w:val="center"/>
              <w:rPr>
                <w:rFonts w:ascii="Times New Roman" w:hAnsi="Times New Roman"/>
                <w:sz w:val="24"/>
                <w:szCs w:val="24"/>
              </w:rPr>
            </w:pPr>
            <w:r>
              <w:rPr>
                <w:rFonts w:ascii="Times New Roman" w:hAnsi="Times New Roman"/>
                <w:sz w:val="24"/>
                <w:szCs w:val="24"/>
              </w:rPr>
              <w:t>10</w:t>
            </w:r>
          </w:p>
        </w:tc>
        <w:tc>
          <w:tcPr>
            <w:tcW w:w="7154" w:type="dxa"/>
          </w:tcPr>
          <w:p w14:paraId="76FBC7CA" w14:textId="77777777" w:rsidR="00EB332A" w:rsidRPr="00C7182A" w:rsidRDefault="00EB332A" w:rsidP="0026627D">
            <w:pPr>
              <w:spacing w:after="60" w:line="240" w:lineRule="auto"/>
              <w:ind w:left="144"/>
              <w:rPr>
                <w:b/>
                <w:bCs/>
              </w:rPr>
            </w:pPr>
            <w:r>
              <w:rPr>
                <w:b/>
                <w:bCs/>
              </w:rPr>
              <w:t>RELOCATION</w:t>
            </w:r>
          </w:p>
        </w:tc>
      </w:tr>
    </w:tbl>
    <w:p w14:paraId="29B41EB2" w14:textId="77777777" w:rsidR="0026627D" w:rsidRPr="0026627D" w:rsidRDefault="0026627D" w:rsidP="0026627D">
      <w:pPr>
        <w:spacing w:after="60" w:line="240" w:lineRule="auto"/>
        <w:rPr>
          <w:rFonts w:ascii="Times New Roman" w:hAnsi="Times New Roman"/>
          <w:sz w:val="24"/>
          <w:szCs w:val="24"/>
        </w:rPr>
      </w:pPr>
    </w:p>
    <w:p w14:paraId="7E0A5FD6" w14:textId="77777777" w:rsidR="00EB332A" w:rsidRDefault="00EB332A">
      <w:pPr>
        <w:pStyle w:val="Default"/>
        <w:rPr>
          <w:sz w:val="23"/>
          <w:szCs w:val="23"/>
        </w:rPr>
      </w:pPr>
    </w:p>
    <w:p w14:paraId="6F0B9863" w14:textId="77777777" w:rsidR="00EB332A" w:rsidRDefault="00EB332A">
      <w:pPr>
        <w:pStyle w:val="Default"/>
        <w:rPr>
          <w:sz w:val="23"/>
          <w:szCs w:val="23"/>
        </w:rPr>
      </w:pPr>
    </w:p>
    <w:p w14:paraId="2AE213B7" w14:textId="77777777" w:rsidR="00EB332A" w:rsidRPr="00EB332A" w:rsidRDefault="00EB332A" w:rsidP="00EB332A">
      <w:pPr>
        <w:spacing w:after="0" w:line="240" w:lineRule="auto"/>
        <w:jc w:val="both"/>
        <w:rPr>
          <w:rFonts w:ascii="Candara" w:hAnsi="Candara"/>
          <w:b/>
          <w:sz w:val="24"/>
          <w:szCs w:val="24"/>
        </w:rPr>
      </w:pPr>
      <w:r w:rsidRPr="00EB332A">
        <w:rPr>
          <w:rFonts w:ascii="Candara" w:hAnsi="Candara"/>
          <w:b/>
          <w:sz w:val="24"/>
          <w:szCs w:val="24"/>
        </w:rPr>
        <w:t>HUD FORMS</w:t>
      </w:r>
    </w:p>
    <w:p w14:paraId="3E1B0FCC" w14:textId="77777777" w:rsidR="00EB332A" w:rsidRPr="00EB332A" w:rsidRDefault="00EB332A" w:rsidP="00EB332A">
      <w:pPr>
        <w:spacing w:after="0" w:line="240" w:lineRule="auto"/>
        <w:ind w:left="360" w:firstLine="360"/>
        <w:rPr>
          <w:rFonts w:ascii="Candara" w:hAnsi="Candara" w:cs="Arial"/>
          <w:bCs/>
          <w:sz w:val="24"/>
          <w:szCs w:val="24"/>
        </w:rPr>
      </w:pPr>
      <w:r w:rsidRPr="00EB332A">
        <w:rPr>
          <w:rFonts w:ascii="Candara" w:hAnsi="Candara" w:cs="Arial"/>
          <w:bCs/>
          <w:sz w:val="24"/>
          <w:szCs w:val="24"/>
        </w:rPr>
        <w:t xml:space="preserve">         (</w:t>
      </w:r>
      <w:r w:rsidR="00D37C4A">
        <w:rPr>
          <w:rFonts w:ascii="Candara" w:hAnsi="Candara" w:cs="Arial"/>
          <w:bCs/>
          <w:sz w:val="24"/>
          <w:szCs w:val="24"/>
        </w:rPr>
        <w:t>Must be completed and submitted with your proposal</w:t>
      </w:r>
      <w:r w:rsidRPr="00EB332A">
        <w:rPr>
          <w:rFonts w:ascii="Candara" w:hAnsi="Candara" w:cs="Arial"/>
          <w:bCs/>
          <w:sz w:val="24"/>
          <w:szCs w:val="24"/>
        </w:rPr>
        <w:t>)</w:t>
      </w:r>
    </w:p>
    <w:p w14:paraId="2F39E76B" w14:textId="77777777" w:rsidR="00EB332A" w:rsidRPr="00EB332A" w:rsidRDefault="00EB332A" w:rsidP="00EB332A">
      <w:pPr>
        <w:spacing w:after="0" w:line="240" w:lineRule="auto"/>
        <w:jc w:val="both"/>
        <w:rPr>
          <w:rFonts w:ascii="Candara" w:hAnsi="Candara"/>
          <w:sz w:val="24"/>
          <w:szCs w:val="24"/>
        </w:rPr>
      </w:pPr>
    </w:p>
    <w:p w14:paraId="5B6FB356" w14:textId="77777777" w:rsidR="00EB332A" w:rsidRPr="00EB332A" w:rsidRDefault="00EB332A" w:rsidP="00EB332A">
      <w:pPr>
        <w:spacing w:after="0" w:line="240" w:lineRule="auto"/>
        <w:ind w:left="1440"/>
        <w:jc w:val="both"/>
        <w:rPr>
          <w:rFonts w:ascii="Candara" w:hAnsi="Candara"/>
          <w:sz w:val="24"/>
          <w:szCs w:val="24"/>
        </w:rPr>
      </w:pPr>
      <w:bookmarkStart w:id="0" w:name="_Hlk125622219"/>
    </w:p>
    <w:p w14:paraId="673FBE4F" w14:textId="77777777" w:rsidR="00EB332A" w:rsidRPr="00EB332A" w:rsidRDefault="00EB332A" w:rsidP="00EB332A">
      <w:pPr>
        <w:numPr>
          <w:ilvl w:val="0"/>
          <w:numId w:val="17"/>
        </w:numPr>
        <w:spacing w:after="0" w:line="240" w:lineRule="auto"/>
        <w:jc w:val="both"/>
        <w:rPr>
          <w:rFonts w:ascii="Candara" w:hAnsi="Candara"/>
          <w:sz w:val="24"/>
          <w:szCs w:val="24"/>
        </w:rPr>
      </w:pPr>
      <w:r w:rsidRPr="00EB332A">
        <w:rPr>
          <w:rFonts w:ascii="Candara" w:hAnsi="Candara"/>
          <w:sz w:val="24"/>
          <w:szCs w:val="24"/>
        </w:rPr>
        <w:t>5369B -Instructions to Offerors Non-Construction (</w:t>
      </w:r>
      <w:r w:rsidR="0036099D">
        <w:rPr>
          <w:rFonts w:ascii="Candara" w:hAnsi="Candara"/>
          <w:sz w:val="24"/>
          <w:szCs w:val="24"/>
        </w:rPr>
        <w:t>Exhibit D</w:t>
      </w:r>
      <w:r w:rsidRPr="00EB332A">
        <w:rPr>
          <w:rFonts w:ascii="Candara" w:hAnsi="Candara"/>
          <w:sz w:val="24"/>
          <w:szCs w:val="24"/>
        </w:rPr>
        <w:t>)</w:t>
      </w:r>
    </w:p>
    <w:p w14:paraId="1374D543" w14:textId="77777777" w:rsidR="00EB332A" w:rsidRPr="00EB332A" w:rsidRDefault="00EB332A" w:rsidP="00EB332A">
      <w:pPr>
        <w:numPr>
          <w:ilvl w:val="0"/>
          <w:numId w:val="17"/>
        </w:numPr>
        <w:spacing w:after="0" w:line="240" w:lineRule="auto"/>
        <w:jc w:val="both"/>
        <w:rPr>
          <w:rFonts w:ascii="Candara" w:hAnsi="Candara"/>
          <w:sz w:val="24"/>
          <w:szCs w:val="24"/>
        </w:rPr>
      </w:pPr>
      <w:r w:rsidRPr="00EB332A">
        <w:rPr>
          <w:rFonts w:ascii="Candara" w:hAnsi="Candara"/>
          <w:sz w:val="24"/>
          <w:szCs w:val="24"/>
        </w:rPr>
        <w:t>5369C -Certifications and Representations of Offerors Non-Construction (</w:t>
      </w:r>
      <w:r w:rsidR="00D37C4A">
        <w:rPr>
          <w:rFonts w:ascii="Candara" w:hAnsi="Candara"/>
          <w:sz w:val="24"/>
          <w:szCs w:val="24"/>
        </w:rPr>
        <w:t>Exhibit E</w:t>
      </w:r>
      <w:r w:rsidRPr="00EB332A">
        <w:rPr>
          <w:rFonts w:ascii="Candara" w:hAnsi="Candara"/>
          <w:sz w:val="24"/>
          <w:szCs w:val="24"/>
        </w:rPr>
        <w:t>)</w:t>
      </w:r>
    </w:p>
    <w:p w14:paraId="042628C9" w14:textId="77777777" w:rsidR="00EB332A" w:rsidRPr="00EB332A" w:rsidRDefault="00510BD4" w:rsidP="00EB332A">
      <w:pPr>
        <w:numPr>
          <w:ilvl w:val="0"/>
          <w:numId w:val="17"/>
        </w:numPr>
        <w:spacing w:after="0" w:line="240" w:lineRule="auto"/>
        <w:jc w:val="both"/>
        <w:rPr>
          <w:rFonts w:ascii="Candara" w:hAnsi="Candara"/>
          <w:sz w:val="24"/>
          <w:szCs w:val="24"/>
        </w:rPr>
      </w:pPr>
      <w:r>
        <w:rPr>
          <w:rFonts w:ascii="Candara" w:hAnsi="Candara"/>
          <w:sz w:val="24"/>
          <w:szCs w:val="24"/>
        </w:rPr>
        <w:t>2992-</w:t>
      </w:r>
      <w:r w:rsidR="00EB332A" w:rsidRPr="00EB332A">
        <w:rPr>
          <w:rFonts w:ascii="Candara" w:hAnsi="Candara"/>
          <w:sz w:val="24"/>
          <w:szCs w:val="24"/>
        </w:rPr>
        <w:t>Certification Regarding Debarment (</w:t>
      </w:r>
      <w:r w:rsidR="00D37C4A">
        <w:rPr>
          <w:rFonts w:ascii="Candara" w:hAnsi="Candara"/>
          <w:sz w:val="24"/>
          <w:szCs w:val="24"/>
        </w:rPr>
        <w:t>Exhibit F</w:t>
      </w:r>
      <w:r w:rsidR="00EB332A" w:rsidRPr="00EB332A">
        <w:rPr>
          <w:rFonts w:ascii="Candara" w:hAnsi="Candara"/>
          <w:sz w:val="24"/>
          <w:szCs w:val="24"/>
        </w:rPr>
        <w:t>)</w:t>
      </w:r>
    </w:p>
    <w:p w14:paraId="46F75866" w14:textId="77777777" w:rsidR="00EB332A" w:rsidRPr="00EB332A" w:rsidRDefault="00EB332A" w:rsidP="00EB332A">
      <w:pPr>
        <w:numPr>
          <w:ilvl w:val="0"/>
          <w:numId w:val="17"/>
        </w:numPr>
        <w:spacing w:after="0" w:line="240" w:lineRule="auto"/>
        <w:jc w:val="both"/>
        <w:rPr>
          <w:rFonts w:ascii="Candara" w:hAnsi="Candara"/>
          <w:sz w:val="24"/>
          <w:szCs w:val="24"/>
        </w:rPr>
      </w:pPr>
      <w:r w:rsidRPr="00EB332A">
        <w:rPr>
          <w:rFonts w:ascii="Candara" w:hAnsi="Candara"/>
          <w:sz w:val="24"/>
          <w:szCs w:val="24"/>
        </w:rPr>
        <w:t>92010- Equal Employment Opportunity Certification (</w:t>
      </w:r>
      <w:r w:rsidR="00D37C4A">
        <w:rPr>
          <w:rFonts w:ascii="Candara" w:hAnsi="Candara"/>
          <w:sz w:val="24"/>
          <w:szCs w:val="24"/>
        </w:rPr>
        <w:t>Exhibit G</w:t>
      </w:r>
      <w:r w:rsidRPr="00EB332A">
        <w:rPr>
          <w:rFonts w:ascii="Candara" w:hAnsi="Candara"/>
          <w:sz w:val="24"/>
          <w:szCs w:val="24"/>
        </w:rPr>
        <w:t>)</w:t>
      </w:r>
    </w:p>
    <w:p w14:paraId="1A070F6F" w14:textId="77777777" w:rsidR="00EB332A" w:rsidRPr="00EB332A" w:rsidRDefault="00EB332A" w:rsidP="00EB332A">
      <w:pPr>
        <w:numPr>
          <w:ilvl w:val="0"/>
          <w:numId w:val="17"/>
        </w:numPr>
        <w:spacing w:after="0" w:line="240" w:lineRule="auto"/>
        <w:jc w:val="both"/>
        <w:rPr>
          <w:rFonts w:ascii="Candara" w:hAnsi="Candara"/>
          <w:sz w:val="24"/>
          <w:szCs w:val="24"/>
        </w:rPr>
      </w:pPr>
      <w:r w:rsidRPr="00EB332A">
        <w:rPr>
          <w:rFonts w:ascii="Candara" w:hAnsi="Candara"/>
          <w:sz w:val="24"/>
          <w:szCs w:val="24"/>
        </w:rPr>
        <w:t>Section 3 Certification (</w:t>
      </w:r>
      <w:r w:rsidR="00D37C4A">
        <w:rPr>
          <w:rFonts w:ascii="Candara" w:hAnsi="Candara"/>
          <w:sz w:val="24"/>
          <w:szCs w:val="24"/>
        </w:rPr>
        <w:t>Exhibit H)</w:t>
      </w:r>
    </w:p>
    <w:bookmarkEnd w:id="0"/>
    <w:p w14:paraId="1BE7C8A7" w14:textId="77777777" w:rsidR="00EB332A" w:rsidRDefault="00EB332A">
      <w:pPr>
        <w:pStyle w:val="Default"/>
        <w:rPr>
          <w:sz w:val="23"/>
          <w:szCs w:val="23"/>
        </w:rPr>
      </w:pPr>
    </w:p>
    <w:p w14:paraId="26097268" w14:textId="77777777" w:rsidR="00EB332A" w:rsidRDefault="00EB332A">
      <w:pPr>
        <w:pStyle w:val="Default"/>
        <w:rPr>
          <w:sz w:val="23"/>
          <w:szCs w:val="23"/>
        </w:rPr>
      </w:pPr>
    </w:p>
    <w:p w14:paraId="5376BB0C" w14:textId="77777777" w:rsidR="00EB332A" w:rsidRDefault="00EB332A">
      <w:pPr>
        <w:pStyle w:val="Default"/>
        <w:rPr>
          <w:sz w:val="23"/>
          <w:szCs w:val="23"/>
        </w:rPr>
      </w:pPr>
    </w:p>
    <w:p w14:paraId="0CF2AF34" w14:textId="77777777" w:rsidR="00EB332A" w:rsidRDefault="00EB332A">
      <w:pPr>
        <w:pStyle w:val="Default"/>
        <w:rPr>
          <w:sz w:val="23"/>
          <w:szCs w:val="23"/>
        </w:rPr>
      </w:pPr>
    </w:p>
    <w:p w14:paraId="55380A52" w14:textId="77777777" w:rsidR="00EB332A" w:rsidRDefault="00EB332A">
      <w:pPr>
        <w:pStyle w:val="Default"/>
        <w:rPr>
          <w:sz w:val="23"/>
          <w:szCs w:val="23"/>
        </w:rPr>
      </w:pPr>
    </w:p>
    <w:p w14:paraId="61F0E0FA" w14:textId="77777777" w:rsidR="00EB332A" w:rsidRDefault="00EB332A">
      <w:pPr>
        <w:pStyle w:val="Default"/>
        <w:rPr>
          <w:sz w:val="23"/>
          <w:szCs w:val="23"/>
        </w:rPr>
      </w:pPr>
    </w:p>
    <w:p w14:paraId="70F3B3F4" w14:textId="77777777" w:rsidR="00EB332A" w:rsidRDefault="00EB332A">
      <w:pPr>
        <w:pStyle w:val="Default"/>
        <w:rPr>
          <w:sz w:val="23"/>
          <w:szCs w:val="23"/>
        </w:rPr>
      </w:pPr>
    </w:p>
    <w:p w14:paraId="504B8F60" w14:textId="77777777" w:rsidR="00EB332A" w:rsidRDefault="00EB332A">
      <w:pPr>
        <w:pStyle w:val="Default"/>
        <w:rPr>
          <w:sz w:val="23"/>
          <w:szCs w:val="23"/>
        </w:rPr>
      </w:pPr>
    </w:p>
    <w:p w14:paraId="7DC839E7" w14:textId="77777777" w:rsidR="00EB332A" w:rsidRDefault="00EB332A" w:rsidP="00510BD4">
      <w:pPr>
        <w:widowControl w:val="0"/>
        <w:tabs>
          <w:tab w:val="right" w:pos="1350"/>
          <w:tab w:val="left" w:pos="1710"/>
        </w:tabs>
        <w:autoSpaceDE w:val="0"/>
        <w:autoSpaceDN w:val="0"/>
        <w:spacing w:before="120" w:after="200" w:line="276" w:lineRule="auto"/>
        <w:jc w:val="both"/>
        <w:rPr>
          <w:rFonts w:ascii="Calibri Light" w:hAnsi="Calibri Light"/>
          <w:color w:val="000000"/>
        </w:rPr>
      </w:pPr>
    </w:p>
    <w:p w14:paraId="05623F91" w14:textId="77777777" w:rsidR="00EB332A" w:rsidRPr="00EB332A" w:rsidRDefault="00510BD4" w:rsidP="00EB332A">
      <w:pPr>
        <w:tabs>
          <w:tab w:val="right" w:pos="1350"/>
          <w:tab w:val="left" w:pos="1710"/>
        </w:tabs>
        <w:spacing w:before="120" w:after="200" w:line="276" w:lineRule="auto"/>
        <w:ind w:right="752"/>
        <w:rPr>
          <w:rFonts w:ascii="Times New Roman" w:hAnsi="Times New Roman"/>
          <w:b/>
          <w:bCs/>
          <w:color w:val="000000"/>
          <w:sz w:val="24"/>
          <w:szCs w:val="24"/>
        </w:rPr>
      </w:pPr>
      <w:r w:rsidRPr="00D37C4A">
        <w:rPr>
          <w:rFonts w:ascii="Times New Roman" w:hAnsi="Times New Roman"/>
          <w:b/>
          <w:bCs/>
          <w:color w:val="000000"/>
          <w:sz w:val="24"/>
          <w:szCs w:val="24"/>
        </w:rPr>
        <w:t>EXHIBIT D</w:t>
      </w:r>
    </w:p>
    <w:p w14:paraId="252D5FD7" w14:textId="77777777" w:rsidR="00EB332A" w:rsidRPr="00EB332A" w:rsidRDefault="00B42228" w:rsidP="00EB332A">
      <w:pPr>
        <w:tabs>
          <w:tab w:val="right" w:pos="1350"/>
          <w:tab w:val="left" w:pos="1710"/>
        </w:tabs>
        <w:spacing w:before="120" w:after="200" w:line="276" w:lineRule="auto"/>
        <w:ind w:right="752"/>
        <w:jc w:val="center"/>
        <w:rPr>
          <w:rFonts w:ascii="Calibri Light" w:hAnsi="Calibri Light"/>
          <w:color w:val="000000"/>
          <w:sz w:val="24"/>
          <w:szCs w:val="24"/>
        </w:rPr>
      </w:pPr>
      <w:r w:rsidRPr="00B42228">
        <w:rPr>
          <w:rFonts w:ascii="Calibri Light" w:hAnsi="Calibri Light"/>
          <w:noProof/>
          <w:color w:val="000000"/>
          <w:sz w:val="24"/>
          <w:szCs w:val="24"/>
        </w:rPr>
        <w:drawing>
          <wp:inline distT="0" distB="0" distL="0" distR="0" wp14:anchorId="37E98B74" wp14:editId="1597A7A7">
            <wp:extent cx="5486400" cy="7162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162800"/>
                    </a:xfrm>
                    <a:prstGeom prst="rect">
                      <a:avLst/>
                    </a:prstGeom>
                    <a:noFill/>
                    <a:ln>
                      <a:noFill/>
                    </a:ln>
                  </pic:spPr>
                </pic:pic>
              </a:graphicData>
            </a:graphic>
          </wp:inline>
        </w:drawing>
      </w:r>
    </w:p>
    <w:p w14:paraId="58C27D7E" w14:textId="77777777" w:rsidR="00EB332A" w:rsidRPr="00EB332A" w:rsidRDefault="00EB332A" w:rsidP="00EB332A">
      <w:pPr>
        <w:tabs>
          <w:tab w:val="right" w:pos="1350"/>
          <w:tab w:val="left" w:pos="1710"/>
        </w:tabs>
        <w:spacing w:before="120" w:after="200" w:line="276" w:lineRule="auto"/>
        <w:ind w:right="752"/>
        <w:jc w:val="center"/>
        <w:rPr>
          <w:rFonts w:ascii="Calibri Light" w:hAnsi="Calibri Light"/>
          <w:color w:val="000000"/>
          <w:sz w:val="24"/>
          <w:szCs w:val="24"/>
        </w:rPr>
      </w:pPr>
    </w:p>
    <w:p w14:paraId="38552211" w14:textId="77777777" w:rsidR="00EB332A" w:rsidRPr="00EB332A" w:rsidRDefault="00B42228" w:rsidP="00EB332A">
      <w:pPr>
        <w:tabs>
          <w:tab w:val="right" w:pos="1350"/>
          <w:tab w:val="left" w:pos="1710"/>
        </w:tabs>
        <w:spacing w:before="120" w:after="200" w:line="276" w:lineRule="auto"/>
        <w:ind w:right="752"/>
        <w:jc w:val="center"/>
        <w:rPr>
          <w:rFonts w:ascii="Calibri Light" w:hAnsi="Calibri Light"/>
          <w:color w:val="000000"/>
          <w:sz w:val="24"/>
          <w:szCs w:val="24"/>
        </w:rPr>
      </w:pPr>
      <w:r w:rsidRPr="00B42228">
        <w:rPr>
          <w:rFonts w:ascii="Calibri Light" w:hAnsi="Calibri Light"/>
          <w:noProof/>
          <w:color w:val="000000"/>
          <w:sz w:val="24"/>
          <w:szCs w:val="24"/>
        </w:rPr>
        <w:drawing>
          <wp:inline distT="0" distB="0" distL="0" distR="0" wp14:anchorId="76076238" wp14:editId="144FF329">
            <wp:extent cx="5410200" cy="701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00" cy="7010400"/>
                    </a:xfrm>
                    <a:prstGeom prst="rect">
                      <a:avLst/>
                    </a:prstGeom>
                    <a:noFill/>
                    <a:ln>
                      <a:noFill/>
                    </a:ln>
                  </pic:spPr>
                </pic:pic>
              </a:graphicData>
            </a:graphic>
          </wp:inline>
        </w:drawing>
      </w:r>
    </w:p>
    <w:p w14:paraId="3508B11B" w14:textId="77777777" w:rsidR="00EB332A" w:rsidRPr="00EB332A" w:rsidRDefault="00EB332A" w:rsidP="00EB332A">
      <w:pPr>
        <w:tabs>
          <w:tab w:val="right" w:pos="1350"/>
          <w:tab w:val="left" w:pos="1710"/>
        </w:tabs>
        <w:spacing w:before="120" w:after="200" w:line="276" w:lineRule="auto"/>
        <w:ind w:right="752"/>
        <w:jc w:val="center"/>
        <w:rPr>
          <w:rFonts w:ascii="Calibri Light" w:hAnsi="Calibri Light"/>
          <w:color w:val="000000"/>
          <w:sz w:val="24"/>
          <w:szCs w:val="24"/>
        </w:rPr>
      </w:pPr>
    </w:p>
    <w:p w14:paraId="297F24DD" w14:textId="77777777" w:rsidR="00EB332A" w:rsidRPr="00EB332A" w:rsidRDefault="00EB332A" w:rsidP="00EB332A">
      <w:pPr>
        <w:tabs>
          <w:tab w:val="right" w:pos="1350"/>
          <w:tab w:val="left" w:pos="1710"/>
        </w:tabs>
        <w:spacing w:before="120" w:after="200" w:line="276" w:lineRule="auto"/>
        <w:ind w:right="752"/>
        <w:jc w:val="center"/>
        <w:rPr>
          <w:rFonts w:ascii="Calibri Light" w:hAnsi="Calibri Light"/>
          <w:color w:val="000000"/>
          <w:sz w:val="24"/>
          <w:szCs w:val="24"/>
        </w:rPr>
      </w:pPr>
    </w:p>
    <w:p w14:paraId="0DB5F3C7" w14:textId="77777777" w:rsidR="00EB332A" w:rsidRPr="00EB332A" w:rsidRDefault="00B42228" w:rsidP="00510BD4">
      <w:pPr>
        <w:tabs>
          <w:tab w:val="right" w:pos="1350"/>
          <w:tab w:val="left" w:pos="1710"/>
        </w:tabs>
        <w:spacing w:before="120" w:after="200" w:line="276" w:lineRule="auto"/>
        <w:ind w:right="752"/>
        <w:jc w:val="center"/>
        <w:rPr>
          <w:rFonts w:ascii="Calibri Light" w:hAnsi="Calibri Light"/>
          <w:color w:val="000000"/>
          <w:sz w:val="24"/>
          <w:szCs w:val="24"/>
        </w:rPr>
      </w:pPr>
      <w:r w:rsidRPr="00B42228">
        <w:rPr>
          <w:rFonts w:ascii="Calibri Light" w:hAnsi="Calibri Light"/>
          <w:noProof/>
          <w:color w:val="000000"/>
          <w:sz w:val="24"/>
          <w:szCs w:val="24"/>
        </w:rPr>
        <w:drawing>
          <wp:inline distT="0" distB="0" distL="0" distR="0" wp14:anchorId="5A302643" wp14:editId="0438C54A">
            <wp:extent cx="5334000" cy="7162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7162800"/>
                    </a:xfrm>
                    <a:prstGeom prst="rect">
                      <a:avLst/>
                    </a:prstGeom>
                    <a:noFill/>
                    <a:ln>
                      <a:noFill/>
                    </a:ln>
                  </pic:spPr>
                </pic:pic>
              </a:graphicData>
            </a:graphic>
          </wp:inline>
        </w:drawing>
      </w:r>
    </w:p>
    <w:p w14:paraId="1855C355" w14:textId="77777777" w:rsidR="00EB332A" w:rsidRPr="00EB332A" w:rsidRDefault="00B42228" w:rsidP="00EB332A">
      <w:pPr>
        <w:tabs>
          <w:tab w:val="right" w:pos="1350"/>
          <w:tab w:val="left" w:pos="1710"/>
        </w:tabs>
        <w:spacing w:before="120" w:after="200" w:line="276" w:lineRule="auto"/>
        <w:ind w:right="752"/>
        <w:jc w:val="center"/>
        <w:rPr>
          <w:rFonts w:ascii="Calibri Light" w:hAnsi="Calibri Light"/>
          <w:color w:val="000000"/>
          <w:sz w:val="24"/>
          <w:szCs w:val="24"/>
        </w:rPr>
      </w:pPr>
      <w:r w:rsidRPr="00B42228">
        <w:rPr>
          <w:rFonts w:ascii="Calibri Light" w:hAnsi="Calibri Light"/>
          <w:noProof/>
          <w:color w:val="000000"/>
          <w:sz w:val="24"/>
          <w:szCs w:val="24"/>
        </w:rPr>
        <w:drawing>
          <wp:inline distT="0" distB="0" distL="0" distR="0" wp14:anchorId="10F55F68" wp14:editId="3059E31D">
            <wp:extent cx="5486400" cy="7162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7162800"/>
                    </a:xfrm>
                    <a:prstGeom prst="rect">
                      <a:avLst/>
                    </a:prstGeom>
                    <a:noFill/>
                    <a:ln>
                      <a:noFill/>
                    </a:ln>
                  </pic:spPr>
                </pic:pic>
              </a:graphicData>
            </a:graphic>
          </wp:inline>
        </w:drawing>
      </w:r>
    </w:p>
    <w:p w14:paraId="2D334389" w14:textId="77777777" w:rsidR="00EB332A" w:rsidRPr="00EB332A" w:rsidRDefault="00EB332A" w:rsidP="00EB332A">
      <w:pPr>
        <w:tabs>
          <w:tab w:val="right" w:pos="1350"/>
          <w:tab w:val="left" w:pos="1710"/>
        </w:tabs>
        <w:spacing w:before="120" w:after="200" w:line="276" w:lineRule="auto"/>
        <w:ind w:right="752"/>
        <w:jc w:val="center"/>
        <w:rPr>
          <w:rFonts w:ascii="Calibri Light" w:hAnsi="Calibri Light"/>
          <w:color w:val="000000"/>
          <w:sz w:val="24"/>
          <w:szCs w:val="24"/>
        </w:rPr>
      </w:pPr>
    </w:p>
    <w:p w14:paraId="22B2A654" w14:textId="77777777" w:rsidR="00EB332A" w:rsidRPr="00EB332A" w:rsidRDefault="00EB332A" w:rsidP="00EB332A">
      <w:pPr>
        <w:tabs>
          <w:tab w:val="right" w:pos="1350"/>
          <w:tab w:val="left" w:pos="1710"/>
        </w:tabs>
        <w:spacing w:before="120" w:after="200" w:line="276" w:lineRule="auto"/>
        <w:ind w:right="752"/>
        <w:jc w:val="center"/>
        <w:rPr>
          <w:rFonts w:ascii="Calibri Light" w:hAnsi="Calibri Light"/>
          <w:color w:val="000000"/>
          <w:sz w:val="24"/>
          <w:szCs w:val="24"/>
        </w:rPr>
      </w:pPr>
    </w:p>
    <w:p w14:paraId="3AA3A9E6" w14:textId="77777777" w:rsidR="00EB332A" w:rsidRPr="00EB332A" w:rsidRDefault="00EB332A" w:rsidP="00EB332A">
      <w:pPr>
        <w:tabs>
          <w:tab w:val="right" w:pos="1350"/>
          <w:tab w:val="left" w:pos="1710"/>
        </w:tabs>
        <w:spacing w:before="120" w:after="200" w:line="276" w:lineRule="auto"/>
        <w:ind w:right="752"/>
        <w:jc w:val="center"/>
        <w:rPr>
          <w:rFonts w:ascii="Calibri Light" w:hAnsi="Calibri Light"/>
          <w:color w:val="000000"/>
          <w:sz w:val="24"/>
          <w:szCs w:val="24"/>
        </w:rPr>
      </w:pPr>
    </w:p>
    <w:p w14:paraId="33B9BE0A" w14:textId="77777777" w:rsidR="00EB332A" w:rsidRPr="00EB332A" w:rsidRDefault="00EB332A" w:rsidP="00EB332A">
      <w:pPr>
        <w:tabs>
          <w:tab w:val="right" w:pos="1350"/>
          <w:tab w:val="left" w:pos="1710"/>
        </w:tabs>
        <w:spacing w:before="120" w:after="200" w:line="276" w:lineRule="auto"/>
        <w:ind w:right="752"/>
        <w:jc w:val="center"/>
        <w:rPr>
          <w:rFonts w:ascii="Calibri Light" w:hAnsi="Calibri Light"/>
          <w:color w:val="000000"/>
          <w:sz w:val="24"/>
          <w:szCs w:val="24"/>
        </w:rPr>
      </w:pPr>
    </w:p>
    <w:p w14:paraId="77BC452B" w14:textId="77777777" w:rsidR="00EB332A" w:rsidRDefault="00B42228" w:rsidP="00510BD4">
      <w:pPr>
        <w:tabs>
          <w:tab w:val="right" w:pos="1350"/>
          <w:tab w:val="left" w:pos="1710"/>
        </w:tabs>
        <w:spacing w:before="120" w:after="200" w:line="276" w:lineRule="auto"/>
        <w:ind w:right="752"/>
        <w:jc w:val="center"/>
        <w:rPr>
          <w:rFonts w:ascii="Calibri Light" w:hAnsi="Calibri Light"/>
          <w:color w:val="000000"/>
          <w:sz w:val="24"/>
          <w:szCs w:val="24"/>
        </w:rPr>
      </w:pPr>
      <w:r w:rsidRPr="00B42228">
        <w:rPr>
          <w:rFonts w:ascii="Calibri Light" w:hAnsi="Calibri Light"/>
          <w:noProof/>
          <w:color w:val="000000"/>
          <w:sz w:val="24"/>
          <w:szCs w:val="24"/>
        </w:rPr>
        <w:drawing>
          <wp:inline distT="0" distB="0" distL="0" distR="0" wp14:anchorId="036A8A35" wp14:editId="2944CF59">
            <wp:extent cx="5410200" cy="701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0" cy="7010400"/>
                    </a:xfrm>
                    <a:prstGeom prst="rect">
                      <a:avLst/>
                    </a:prstGeom>
                    <a:noFill/>
                    <a:ln>
                      <a:noFill/>
                    </a:ln>
                  </pic:spPr>
                </pic:pic>
              </a:graphicData>
            </a:graphic>
          </wp:inline>
        </w:drawing>
      </w:r>
    </w:p>
    <w:p w14:paraId="0CB68407" w14:textId="77777777" w:rsidR="00510BD4" w:rsidRPr="00EB332A" w:rsidRDefault="00510BD4" w:rsidP="00510BD4">
      <w:pPr>
        <w:tabs>
          <w:tab w:val="right" w:pos="1350"/>
          <w:tab w:val="left" w:pos="1710"/>
        </w:tabs>
        <w:spacing w:before="120" w:after="200" w:line="276" w:lineRule="auto"/>
        <w:ind w:right="752"/>
        <w:rPr>
          <w:rFonts w:ascii="Times New Roman" w:hAnsi="Times New Roman"/>
          <w:b/>
          <w:bCs/>
          <w:color w:val="000000"/>
          <w:sz w:val="24"/>
          <w:szCs w:val="24"/>
        </w:rPr>
      </w:pPr>
      <w:r w:rsidRPr="00D37C4A">
        <w:rPr>
          <w:rFonts w:ascii="Times New Roman" w:hAnsi="Times New Roman"/>
          <w:b/>
          <w:bCs/>
          <w:color w:val="000000"/>
          <w:sz w:val="24"/>
          <w:szCs w:val="24"/>
        </w:rPr>
        <w:t xml:space="preserve">EXHIBIT </w:t>
      </w:r>
      <w:r w:rsidR="0036099D" w:rsidRPr="00D37C4A">
        <w:rPr>
          <w:rFonts w:ascii="Times New Roman" w:hAnsi="Times New Roman"/>
          <w:b/>
          <w:bCs/>
          <w:color w:val="000000"/>
          <w:sz w:val="24"/>
          <w:szCs w:val="24"/>
        </w:rPr>
        <w:t>E</w:t>
      </w:r>
    </w:p>
    <w:p w14:paraId="50F3A854" w14:textId="77777777" w:rsidR="00EB332A" w:rsidRPr="00EB332A" w:rsidRDefault="00EB332A" w:rsidP="00EB332A">
      <w:pPr>
        <w:tabs>
          <w:tab w:val="left" w:pos="187"/>
          <w:tab w:val="left" w:pos="748"/>
        </w:tabs>
        <w:spacing w:after="0" w:line="240" w:lineRule="auto"/>
        <w:ind w:left="748" w:hanging="748"/>
        <w:jc w:val="both"/>
        <w:rPr>
          <w:rFonts w:ascii="Times New Roman" w:hAnsi="Times New Roman"/>
          <w:sz w:val="24"/>
          <w:szCs w:val="24"/>
        </w:rPr>
      </w:pPr>
    </w:p>
    <w:p w14:paraId="2E8D89AA" w14:textId="77777777" w:rsidR="00EB332A" w:rsidRPr="00EB332A" w:rsidRDefault="00B42228" w:rsidP="00EB332A">
      <w:pPr>
        <w:tabs>
          <w:tab w:val="left" w:pos="1710"/>
        </w:tabs>
        <w:spacing w:before="120" w:after="200" w:line="276" w:lineRule="auto"/>
        <w:ind w:left="-540"/>
        <w:jc w:val="center"/>
        <w:rPr>
          <w:rFonts w:ascii="Calibri Light" w:hAnsi="Calibri Light"/>
          <w:color w:val="000000"/>
          <w:sz w:val="24"/>
          <w:szCs w:val="24"/>
        </w:rPr>
      </w:pPr>
      <w:r w:rsidRPr="00B42228">
        <w:rPr>
          <w:rFonts w:ascii="Calibri Light" w:hAnsi="Calibri Light"/>
          <w:noProof/>
          <w:color w:val="000000"/>
          <w:sz w:val="24"/>
          <w:szCs w:val="24"/>
        </w:rPr>
        <w:drawing>
          <wp:inline distT="0" distB="0" distL="0" distR="0" wp14:anchorId="4FD356BB" wp14:editId="79B3361F">
            <wp:extent cx="5410200" cy="7162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7162800"/>
                    </a:xfrm>
                    <a:prstGeom prst="rect">
                      <a:avLst/>
                    </a:prstGeom>
                    <a:noFill/>
                    <a:ln>
                      <a:noFill/>
                    </a:ln>
                  </pic:spPr>
                </pic:pic>
              </a:graphicData>
            </a:graphic>
          </wp:inline>
        </w:drawing>
      </w:r>
    </w:p>
    <w:p w14:paraId="06E70EDC" w14:textId="77777777" w:rsidR="00EB332A" w:rsidRPr="00EB332A" w:rsidRDefault="00EB332A" w:rsidP="00EB332A">
      <w:pPr>
        <w:tabs>
          <w:tab w:val="right" w:pos="1350"/>
          <w:tab w:val="left" w:pos="1710"/>
        </w:tabs>
        <w:spacing w:before="120" w:after="200" w:line="276" w:lineRule="auto"/>
        <w:ind w:left="1350"/>
        <w:jc w:val="center"/>
        <w:rPr>
          <w:rFonts w:ascii="Calibri Light" w:hAnsi="Calibri Light"/>
          <w:color w:val="000000"/>
          <w:sz w:val="24"/>
          <w:szCs w:val="24"/>
        </w:rPr>
      </w:pPr>
    </w:p>
    <w:p w14:paraId="6931C810" w14:textId="77777777" w:rsidR="00EB332A" w:rsidRPr="00EB332A" w:rsidRDefault="00EB332A" w:rsidP="00EB332A">
      <w:pPr>
        <w:tabs>
          <w:tab w:val="right" w:pos="1350"/>
          <w:tab w:val="left" w:pos="1710"/>
        </w:tabs>
        <w:spacing w:before="120" w:after="200" w:line="276" w:lineRule="auto"/>
        <w:ind w:left="1350"/>
        <w:jc w:val="center"/>
        <w:rPr>
          <w:rFonts w:ascii="Calibri Light" w:hAnsi="Calibri Light"/>
          <w:color w:val="000000"/>
          <w:sz w:val="24"/>
          <w:szCs w:val="24"/>
        </w:rPr>
      </w:pPr>
    </w:p>
    <w:p w14:paraId="35D50C38" w14:textId="77777777" w:rsidR="00EB332A" w:rsidRPr="00EB332A" w:rsidRDefault="00B42228" w:rsidP="00EB332A">
      <w:pPr>
        <w:tabs>
          <w:tab w:val="right" w:pos="270"/>
          <w:tab w:val="left" w:pos="900"/>
        </w:tabs>
        <w:spacing w:before="120" w:after="200" w:line="276" w:lineRule="auto"/>
        <w:ind w:left="-900" w:right="-1228"/>
        <w:jc w:val="center"/>
        <w:rPr>
          <w:rFonts w:ascii="Calibri Light" w:hAnsi="Calibri Light"/>
          <w:color w:val="000000"/>
          <w:sz w:val="24"/>
          <w:szCs w:val="24"/>
        </w:rPr>
      </w:pPr>
      <w:r w:rsidRPr="00B42228">
        <w:rPr>
          <w:rFonts w:ascii="Calibri Light" w:hAnsi="Calibri Light"/>
          <w:noProof/>
          <w:color w:val="000000"/>
          <w:sz w:val="24"/>
          <w:szCs w:val="24"/>
        </w:rPr>
        <w:drawing>
          <wp:inline distT="0" distB="0" distL="0" distR="0" wp14:anchorId="6B303C91" wp14:editId="349089E0">
            <wp:extent cx="5410200" cy="6781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0" cy="6781800"/>
                    </a:xfrm>
                    <a:prstGeom prst="rect">
                      <a:avLst/>
                    </a:prstGeom>
                    <a:noFill/>
                    <a:ln>
                      <a:noFill/>
                    </a:ln>
                  </pic:spPr>
                </pic:pic>
              </a:graphicData>
            </a:graphic>
          </wp:inline>
        </w:drawing>
      </w:r>
    </w:p>
    <w:p w14:paraId="4942843B" w14:textId="77777777" w:rsidR="00EB332A" w:rsidRPr="00EB332A" w:rsidRDefault="00EB332A" w:rsidP="00EB332A">
      <w:pPr>
        <w:tabs>
          <w:tab w:val="right" w:pos="1350"/>
          <w:tab w:val="left" w:pos="1710"/>
        </w:tabs>
        <w:spacing w:before="120" w:after="200" w:line="276" w:lineRule="auto"/>
        <w:ind w:left="1350"/>
        <w:jc w:val="center"/>
        <w:rPr>
          <w:rFonts w:ascii="Calibri Light" w:hAnsi="Calibri Light"/>
          <w:color w:val="000000"/>
          <w:sz w:val="24"/>
          <w:szCs w:val="24"/>
        </w:rPr>
      </w:pPr>
    </w:p>
    <w:p w14:paraId="17D794A4" w14:textId="77777777" w:rsidR="00EB332A" w:rsidRPr="00EB332A" w:rsidRDefault="00510BD4" w:rsidP="00510BD4">
      <w:pPr>
        <w:tabs>
          <w:tab w:val="left" w:pos="187"/>
          <w:tab w:val="left" w:pos="748"/>
        </w:tabs>
        <w:spacing w:after="0" w:line="240" w:lineRule="auto"/>
        <w:jc w:val="both"/>
        <w:rPr>
          <w:rFonts w:ascii="Times New Roman" w:hAnsi="Times New Roman"/>
          <w:b/>
          <w:bCs/>
          <w:sz w:val="24"/>
          <w:szCs w:val="24"/>
        </w:rPr>
      </w:pPr>
      <w:r w:rsidRPr="00D37C4A">
        <w:rPr>
          <w:rFonts w:ascii="Times New Roman" w:hAnsi="Times New Roman"/>
          <w:b/>
          <w:bCs/>
          <w:color w:val="000000"/>
          <w:sz w:val="24"/>
          <w:szCs w:val="24"/>
        </w:rPr>
        <w:t xml:space="preserve">EXHIBIT </w:t>
      </w:r>
      <w:r w:rsidR="0036099D" w:rsidRPr="00D37C4A">
        <w:rPr>
          <w:rFonts w:ascii="Times New Roman" w:hAnsi="Times New Roman"/>
          <w:b/>
          <w:bCs/>
          <w:color w:val="000000"/>
          <w:sz w:val="24"/>
          <w:szCs w:val="24"/>
        </w:rPr>
        <w:t>F</w:t>
      </w:r>
    </w:p>
    <w:p w14:paraId="446E1CD0" w14:textId="77777777" w:rsidR="00EB332A" w:rsidRPr="00EB332A" w:rsidRDefault="00EB332A" w:rsidP="00EB332A">
      <w:pPr>
        <w:tabs>
          <w:tab w:val="left" w:pos="187"/>
          <w:tab w:val="left" w:pos="748"/>
        </w:tabs>
        <w:spacing w:after="0" w:line="240" w:lineRule="auto"/>
        <w:ind w:left="748" w:hanging="748"/>
        <w:jc w:val="both"/>
        <w:rPr>
          <w:rFonts w:ascii="Times New Roman" w:hAnsi="Times New Roman"/>
          <w:sz w:val="24"/>
          <w:szCs w:val="24"/>
        </w:rPr>
      </w:pPr>
    </w:p>
    <w:p w14:paraId="4F542B1B" w14:textId="77777777" w:rsidR="00EB332A" w:rsidRPr="00EB332A" w:rsidRDefault="00B42228" w:rsidP="00EB332A">
      <w:pPr>
        <w:tabs>
          <w:tab w:val="left" w:pos="187"/>
          <w:tab w:val="left" w:pos="748"/>
        </w:tabs>
        <w:spacing w:after="0" w:line="240" w:lineRule="auto"/>
        <w:ind w:left="748" w:hanging="748"/>
        <w:jc w:val="both"/>
        <w:rPr>
          <w:rFonts w:ascii="Times New Roman" w:hAnsi="Times New Roman"/>
          <w:sz w:val="24"/>
          <w:szCs w:val="24"/>
        </w:rPr>
      </w:pPr>
      <w:r w:rsidRPr="00B42228">
        <w:rPr>
          <w:rFonts w:ascii="Times New Roman" w:hAnsi="Times New Roman"/>
          <w:noProof/>
          <w:sz w:val="24"/>
          <w:szCs w:val="24"/>
        </w:rPr>
        <w:drawing>
          <wp:inline distT="0" distB="0" distL="0" distR="0" wp14:anchorId="28063250" wp14:editId="10C4FC09">
            <wp:extent cx="5486400" cy="7239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7239000"/>
                    </a:xfrm>
                    <a:prstGeom prst="rect">
                      <a:avLst/>
                    </a:prstGeom>
                    <a:noFill/>
                    <a:ln>
                      <a:noFill/>
                    </a:ln>
                  </pic:spPr>
                </pic:pic>
              </a:graphicData>
            </a:graphic>
          </wp:inline>
        </w:drawing>
      </w:r>
    </w:p>
    <w:p w14:paraId="6B0698F3" w14:textId="77777777" w:rsidR="00EB332A" w:rsidRPr="00EB332A" w:rsidRDefault="00EB332A" w:rsidP="00EB332A">
      <w:pPr>
        <w:tabs>
          <w:tab w:val="left" w:pos="187"/>
          <w:tab w:val="left" w:pos="748"/>
        </w:tabs>
        <w:spacing w:after="0" w:line="240" w:lineRule="auto"/>
        <w:ind w:left="748" w:hanging="748"/>
        <w:jc w:val="both"/>
        <w:rPr>
          <w:rFonts w:ascii="Times New Roman" w:hAnsi="Times New Roman"/>
          <w:sz w:val="24"/>
          <w:szCs w:val="24"/>
        </w:rPr>
      </w:pPr>
    </w:p>
    <w:p w14:paraId="7726A2ED" w14:textId="77777777" w:rsidR="00EB332A" w:rsidRPr="00EB332A" w:rsidRDefault="00EB332A" w:rsidP="00EB332A">
      <w:pPr>
        <w:tabs>
          <w:tab w:val="left" w:pos="187"/>
          <w:tab w:val="left" w:pos="748"/>
        </w:tabs>
        <w:spacing w:after="0" w:line="240" w:lineRule="auto"/>
        <w:ind w:left="748" w:hanging="748"/>
        <w:jc w:val="both"/>
        <w:rPr>
          <w:rFonts w:ascii="Times New Roman" w:hAnsi="Times New Roman"/>
          <w:sz w:val="24"/>
          <w:szCs w:val="24"/>
        </w:rPr>
      </w:pPr>
    </w:p>
    <w:p w14:paraId="204559A8" w14:textId="77777777" w:rsidR="00EB332A" w:rsidRPr="00EB332A" w:rsidRDefault="00EB332A" w:rsidP="00EB332A">
      <w:pPr>
        <w:tabs>
          <w:tab w:val="left" w:pos="187"/>
          <w:tab w:val="left" w:pos="748"/>
        </w:tabs>
        <w:spacing w:after="0" w:line="240" w:lineRule="auto"/>
        <w:ind w:left="748" w:hanging="748"/>
        <w:jc w:val="both"/>
        <w:rPr>
          <w:rFonts w:ascii="Times New Roman" w:hAnsi="Times New Roman"/>
          <w:sz w:val="24"/>
          <w:szCs w:val="24"/>
        </w:rPr>
      </w:pPr>
    </w:p>
    <w:p w14:paraId="1F8D49BD" w14:textId="77777777" w:rsidR="00EB332A" w:rsidRPr="00EB332A" w:rsidRDefault="00EB332A" w:rsidP="00EB332A">
      <w:pPr>
        <w:tabs>
          <w:tab w:val="left" w:pos="187"/>
          <w:tab w:val="left" w:pos="748"/>
        </w:tabs>
        <w:spacing w:after="0" w:line="240" w:lineRule="auto"/>
        <w:ind w:left="748" w:hanging="748"/>
        <w:jc w:val="both"/>
        <w:rPr>
          <w:rFonts w:ascii="Times New Roman" w:hAnsi="Times New Roman"/>
          <w:sz w:val="24"/>
          <w:szCs w:val="24"/>
        </w:rPr>
      </w:pPr>
    </w:p>
    <w:p w14:paraId="0A52AAFC" w14:textId="77777777" w:rsidR="00EB332A" w:rsidRPr="00EB332A" w:rsidRDefault="00EB332A" w:rsidP="00EB332A">
      <w:pPr>
        <w:tabs>
          <w:tab w:val="left" w:pos="187"/>
          <w:tab w:val="left" w:pos="748"/>
        </w:tabs>
        <w:spacing w:after="0" w:line="240" w:lineRule="auto"/>
        <w:ind w:left="748" w:hanging="748"/>
        <w:jc w:val="both"/>
        <w:rPr>
          <w:rFonts w:ascii="Times New Roman" w:hAnsi="Times New Roman"/>
          <w:sz w:val="24"/>
          <w:szCs w:val="24"/>
        </w:rPr>
      </w:pPr>
    </w:p>
    <w:p w14:paraId="2076386D" w14:textId="77777777" w:rsidR="00EB332A" w:rsidRPr="00EB332A" w:rsidRDefault="00B42228" w:rsidP="00EB332A">
      <w:pPr>
        <w:tabs>
          <w:tab w:val="left" w:pos="187"/>
          <w:tab w:val="left" w:pos="748"/>
        </w:tabs>
        <w:spacing w:after="0" w:line="240" w:lineRule="auto"/>
        <w:ind w:left="748" w:hanging="748"/>
        <w:jc w:val="both"/>
        <w:rPr>
          <w:rFonts w:ascii="Times New Roman" w:hAnsi="Times New Roman"/>
          <w:sz w:val="24"/>
          <w:szCs w:val="24"/>
        </w:rPr>
      </w:pPr>
      <w:r w:rsidRPr="00B42228">
        <w:rPr>
          <w:rFonts w:ascii="Times New Roman" w:hAnsi="Times New Roman"/>
          <w:noProof/>
          <w:sz w:val="24"/>
          <w:szCs w:val="24"/>
        </w:rPr>
        <w:drawing>
          <wp:inline distT="0" distB="0" distL="0" distR="0" wp14:anchorId="700597FE" wp14:editId="21A4EA5B">
            <wp:extent cx="5410200" cy="7010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0" cy="7010400"/>
                    </a:xfrm>
                    <a:prstGeom prst="rect">
                      <a:avLst/>
                    </a:prstGeom>
                    <a:noFill/>
                    <a:ln>
                      <a:noFill/>
                    </a:ln>
                  </pic:spPr>
                </pic:pic>
              </a:graphicData>
            </a:graphic>
          </wp:inline>
        </w:drawing>
      </w:r>
    </w:p>
    <w:p w14:paraId="725F6DE2" w14:textId="77777777" w:rsidR="00EB332A" w:rsidRPr="00EB332A" w:rsidRDefault="00EB332A" w:rsidP="00EB332A">
      <w:pPr>
        <w:tabs>
          <w:tab w:val="left" w:pos="187"/>
          <w:tab w:val="left" w:pos="748"/>
        </w:tabs>
        <w:spacing w:after="0" w:line="240" w:lineRule="auto"/>
        <w:ind w:left="748" w:hanging="748"/>
        <w:jc w:val="both"/>
        <w:rPr>
          <w:rFonts w:ascii="Times New Roman" w:hAnsi="Times New Roman"/>
          <w:sz w:val="24"/>
          <w:szCs w:val="24"/>
        </w:rPr>
      </w:pPr>
    </w:p>
    <w:p w14:paraId="52077175" w14:textId="77777777" w:rsidR="00EB332A" w:rsidRPr="00EB332A" w:rsidRDefault="00EB332A" w:rsidP="00EB332A">
      <w:pPr>
        <w:tabs>
          <w:tab w:val="left" w:pos="187"/>
          <w:tab w:val="left" w:pos="748"/>
        </w:tabs>
        <w:spacing w:after="0" w:line="240" w:lineRule="auto"/>
        <w:ind w:left="748" w:hanging="748"/>
        <w:jc w:val="both"/>
        <w:rPr>
          <w:rFonts w:ascii="Times New Roman" w:hAnsi="Times New Roman"/>
          <w:sz w:val="24"/>
          <w:szCs w:val="24"/>
        </w:rPr>
      </w:pPr>
    </w:p>
    <w:p w14:paraId="0298872D" w14:textId="77777777" w:rsidR="00EB332A" w:rsidRPr="00EB332A" w:rsidRDefault="00EB332A" w:rsidP="00EB332A">
      <w:pPr>
        <w:tabs>
          <w:tab w:val="left" w:pos="187"/>
          <w:tab w:val="left" w:pos="748"/>
        </w:tabs>
        <w:spacing w:after="0" w:line="240" w:lineRule="auto"/>
        <w:ind w:left="748" w:hanging="748"/>
        <w:jc w:val="both"/>
        <w:rPr>
          <w:rFonts w:ascii="Times New Roman" w:hAnsi="Times New Roman"/>
          <w:sz w:val="24"/>
          <w:szCs w:val="24"/>
        </w:rPr>
      </w:pPr>
    </w:p>
    <w:p w14:paraId="30866B84" w14:textId="77777777" w:rsidR="00EB332A" w:rsidRPr="00EB332A" w:rsidRDefault="00EB332A" w:rsidP="00EB332A">
      <w:pPr>
        <w:tabs>
          <w:tab w:val="left" w:pos="187"/>
          <w:tab w:val="left" w:pos="748"/>
        </w:tabs>
        <w:spacing w:after="0" w:line="240" w:lineRule="auto"/>
        <w:ind w:left="748" w:hanging="748"/>
        <w:jc w:val="both"/>
        <w:rPr>
          <w:rFonts w:ascii="Times New Roman" w:hAnsi="Times New Roman"/>
          <w:sz w:val="24"/>
          <w:szCs w:val="24"/>
        </w:rPr>
      </w:pPr>
    </w:p>
    <w:p w14:paraId="2FD77A34" w14:textId="77777777" w:rsidR="00D37C4A" w:rsidRDefault="00D37C4A" w:rsidP="00EB332A">
      <w:pPr>
        <w:spacing w:after="0" w:line="240" w:lineRule="auto"/>
        <w:rPr>
          <w:rFonts w:ascii="Times New Roman" w:hAnsi="Times New Roman"/>
          <w:b/>
          <w:bCs/>
          <w:sz w:val="24"/>
          <w:szCs w:val="24"/>
        </w:rPr>
      </w:pPr>
    </w:p>
    <w:p w14:paraId="7877DFCC" w14:textId="77777777" w:rsidR="00D37C4A" w:rsidRDefault="00D37C4A" w:rsidP="00EB332A">
      <w:pPr>
        <w:spacing w:after="0" w:line="240" w:lineRule="auto"/>
        <w:rPr>
          <w:rFonts w:ascii="Times New Roman" w:hAnsi="Times New Roman"/>
          <w:b/>
          <w:bCs/>
          <w:sz w:val="24"/>
          <w:szCs w:val="24"/>
        </w:rPr>
      </w:pPr>
    </w:p>
    <w:p w14:paraId="29D19D2E" w14:textId="77777777" w:rsidR="00EB332A" w:rsidRPr="00EB332A" w:rsidRDefault="00510BD4" w:rsidP="00EB332A">
      <w:pPr>
        <w:spacing w:after="0" w:line="240" w:lineRule="auto"/>
        <w:rPr>
          <w:rFonts w:ascii="Times New Roman" w:hAnsi="Times New Roman"/>
          <w:b/>
          <w:bCs/>
          <w:sz w:val="24"/>
          <w:szCs w:val="24"/>
        </w:rPr>
      </w:pPr>
      <w:r w:rsidRPr="00510BD4">
        <w:rPr>
          <w:rFonts w:ascii="Times New Roman" w:hAnsi="Times New Roman"/>
          <w:b/>
          <w:bCs/>
          <w:sz w:val="24"/>
          <w:szCs w:val="24"/>
        </w:rPr>
        <w:t xml:space="preserve">EXHIBIT </w:t>
      </w:r>
      <w:r w:rsidR="0036099D">
        <w:rPr>
          <w:rFonts w:ascii="Times New Roman" w:hAnsi="Times New Roman"/>
          <w:b/>
          <w:bCs/>
          <w:sz w:val="24"/>
          <w:szCs w:val="24"/>
        </w:rPr>
        <w:t>G</w:t>
      </w:r>
    </w:p>
    <w:p w14:paraId="6987C227" w14:textId="77777777" w:rsidR="00EB332A" w:rsidRPr="00EB332A" w:rsidRDefault="00EB332A" w:rsidP="00EB332A">
      <w:pPr>
        <w:spacing w:after="0" w:line="240" w:lineRule="auto"/>
        <w:rPr>
          <w:rFonts w:ascii="Times New Roman" w:hAnsi="Times New Roman"/>
          <w:sz w:val="24"/>
          <w:szCs w:val="24"/>
        </w:rPr>
      </w:pPr>
    </w:p>
    <w:p w14:paraId="18304735" w14:textId="77777777" w:rsidR="00EB332A" w:rsidRPr="00EB332A" w:rsidRDefault="00B42228" w:rsidP="00EB332A">
      <w:pPr>
        <w:spacing w:after="0" w:line="240" w:lineRule="auto"/>
        <w:rPr>
          <w:rFonts w:ascii="Times New Roman" w:hAnsi="Times New Roman"/>
          <w:sz w:val="24"/>
          <w:szCs w:val="24"/>
        </w:rPr>
      </w:pPr>
      <w:r w:rsidRPr="00B42228">
        <w:rPr>
          <w:rFonts w:ascii="Times New Roman" w:hAnsi="Times New Roman"/>
          <w:noProof/>
          <w:sz w:val="24"/>
          <w:szCs w:val="24"/>
        </w:rPr>
        <w:drawing>
          <wp:inline distT="0" distB="0" distL="0" distR="0" wp14:anchorId="4EBF5AEE" wp14:editId="1E104D4E">
            <wp:extent cx="5410200" cy="701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0200" cy="7010400"/>
                    </a:xfrm>
                    <a:prstGeom prst="rect">
                      <a:avLst/>
                    </a:prstGeom>
                    <a:noFill/>
                    <a:ln>
                      <a:noFill/>
                    </a:ln>
                  </pic:spPr>
                </pic:pic>
              </a:graphicData>
            </a:graphic>
          </wp:inline>
        </w:drawing>
      </w:r>
    </w:p>
    <w:p w14:paraId="0F288B75" w14:textId="77777777" w:rsidR="00EB332A" w:rsidRPr="00EB332A" w:rsidRDefault="00EB332A" w:rsidP="00EB332A">
      <w:pPr>
        <w:spacing w:after="0" w:line="240" w:lineRule="auto"/>
        <w:rPr>
          <w:rFonts w:ascii="Times New Roman" w:hAnsi="Times New Roman"/>
          <w:sz w:val="24"/>
          <w:szCs w:val="24"/>
        </w:rPr>
      </w:pPr>
    </w:p>
    <w:p w14:paraId="217ABAC2" w14:textId="77777777" w:rsidR="00EB332A" w:rsidRPr="00EB332A" w:rsidRDefault="00EB332A" w:rsidP="00EB332A">
      <w:pPr>
        <w:spacing w:after="0" w:line="240" w:lineRule="auto"/>
        <w:rPr>
          <w:rFonts w:ascii="Times New Roman" w:hAnsi="Times New Roman"/>
          <w:sz w:val="24"/>
          <w:szCs w:val="24"/>
        </w:rPr>
      </w:pPr>
    </w:p>
    <w:p w14:paraId="7C5B613D" w14:textId="77777777" w:rsidR="00EB332A" w:rsidRPr="00EB332A" w:rsidRDefault="00EB332A" w:rsidP="00EB332A">
      <w:pPr>
        <w:spacing w:after="0" w:line="240" w:lineRule="auto"/>
        <w:rPr>
          <w:rFonts w:ascii="Times New Roman" w:hAnsi="Times New Roman"/>
          <w:sz w:val="24"/>
          <w:szCs w:val="24"/>
        </w:rPr>
      </w:pPr>
    </w:p>
    <w:p w14:paraId="58AE6D46" w14:textId="77777777" w:rsidR="00EB332A" w:rsidRPr="00EB332A" w:rsidRDefault="00EB332A" w:rsidP="00EB332A">
      <w:pPr>
        <w:spacing w:after="0" w:line="240" w:lineRule="auto"/>
        <w:rPr>
          <w:rFonts w:ascii="Times New Roman" w:hAnsi="Times New Roman"/>
          <w:sz w:val="24"/>
          <w:szCs w:val="24"/>
        </w:rPr>
      </w:pPr>
    </w:p>
    <w:p w14:paraId="36A30A0C" w14:textId="77777777" w:rsidR="00EB332A" w:rsidRPr="00EB332A" w:rsidRDefault="00EB332A" w:rsidP="00EB332A">
      <w:pPr>
        <w:spacing w:after="0" w:line="240" w:lineRule="auto"/>
        <w:rPr>
          <w:rFonts w:ascii="Times New Roman" w:hAnsi="Times New Roman"/>
          <w:sz w:val="24"/>
          <w:szCs w:val="24"/>
        </w:rPr>
      </w:pPr>
    </w:p>
    <w:p w14:paraId="27C52C40" w14:textId="77777777" w:rsidR="00EB332A" w:rsidRPr="00EB332A" w:rsidRDefault="00EB332A" w:rsidP="00EB332A">
      <w:pPr>
        <w:spacing w:after="0" w:line="240" w:lineRule="auto"/>
        <w:rPr>
          <w:rFonts w:ascii="Times New Roman" w:hAnsi="Times New Roman"/>
          <w:sz w:val="24"/>
          <w:szCs w:val="24"/>
        </w:rPr>
      </w:pPr>
    </w:p>
    <w:p w14:paraId="523F6E70" w14:textId="77777777" w:rsidR="00EB332A" w:rsidRPr="00EB332A" w:rsidRDefault="00B42228" w:rsidP="00EB332A">
      <w:pPr>
        <w:spacing w:after="0" w:line="240" w:lineRule="auto"/>
        <w:rPr>
          <w:rFonts w:ascii="Times New Roman" w:hAnsi="Times New Roman"/>
          <w:noProof/>
          <w:sz w:val="24"/>
          <w:szCs w:val="24"/>
        </w:rPr>
      </w:pPr>
      <w:r w:rsidRPr="00B42228">
        <w:rPr>
          <w:rFonts w:ascii="Times New Roman" w:hAnsi="Times New Roman"/>
          <w:noProof/>
          <w:sz w:val="24"/>
          <w:szCs w:val="24"/>
        </w:rPr>
        <w:drawing>
          <wp:inline distT="0" distB="0" distL="0" distR="0" wp14:anchorId="727271F0" wp14:editId="2B8A04C4">
            <wp:extent cx="5410200" cy="8153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0200" cy="8153400"/>
                    </a:xfrm>
                    <a:prstGeom prst="rect">
                      <a:avLst/>
                    </a:prstGeom>
                    <a:noFill/>
                    <a:ln>
                      <a:noFill/>
                    </a:ln>
                  </pic:spPr>
                </pic:pic>
              </a:graphicData>
            </a:graphic>
          </wp:inline>
        </w:drawing>
      </w:r>
    </w:p>
    <w:p w14:paraId="667C9AB3" w14:textId="77777777" w:rsidR="00510BD4" w:rsidRDefault="00EB332A" w:rsidP="00510BD4">
      <w:pPr>
        <w:spacing w:after="0" w:line="240" w:lineRule="auto"/>
        <w:rPr>
          <w:rFonts w:ascii="Times New Roman" w:hAnsi="Times New Roman"/>
          <w:noProof/>
          <w:sz w:val="32"/>
          <w:szCs w:val="32"/>
        </w:rPr>
      </w:pPr>
      <w:r w:rsidRPr="00EB332A">
        <w:rPr>
          <w:rFonts w:ascii="Times New Roman" w:hAnsi="Times New Roman"/>
          <w:noProof/>
          <w:sz w:val="24"/>
          <w:szCs w:val="24"/>
        </w:rPr>
        <w:tab/>
      </w:r>
      <w:r w:rsidRPr="00EB332A">
        <w:rPr>
          <w:rFonts w:ascii="Times New Roman" w:hAnsi="Times New Roman"/>
          <w:noProof/>
          <w:sz w:val="24"/>
          <w:szCs w:val="24"/>
        </w:rPr>
        <w:tab/>
      </w:r>
      <w:r w:rsidRPr="00EB332A">
        <w:rPr>
          <w:rFonts w:ascii="Times New Roman" w:hAnsi="Times New Roman"/>
          <w:noProof/>
          <w:sz w:val="24"/>
          <w:szCs w:val="24"/>
        </w:rPr>
        <w:tab/>
      </w:r>
      <w:r w:rsidRPr="00EB332A">
        <w:rPr>
          <w:rFonts w:ascii="Times New Roman" w:hAnsi="Times New Roman"/>
          <w:noProof/>
          <w:sz w:val="24"/>
          <w:szCs w:val="24"/>
        </w:rPr>
        <w:tab/>
      </w:r>
      <w:r w:rsidRPr="00EB332A">
        <w:rPr>
          <w:rFonts w:ascii="Times New Roman" w:hAnsi="Times New Roman"/>
          <w:noProof/>
          <w:sz w:val="24"/>
          <w:szCs w:val="24"/>
        </w:rPr>
        <w:tab/>
      </w:r>
    </w:p>
    <w:p w14:paraId="5547A0F7" w14:textId="77777777" w:rsidR="00510BD4" w:rsidRPr="0036099D" w:rsidRDefault="00510BD4" w:rsidP="00510BD4">
      <w:pPr>
        <w:spacing w:after="0" w:line="240" w:lineRule="auto"/>
        <w:rPr>
          <w:rFonts w:ascii="Times New Roman" w:hAnsi="Times New Roman"/>
          <w:b/>
          <w:bCs/>
          <w:noProof/>
          <w:sz w:val="24"/>
          <w:szCs w:val="24"/>
        </w:rPr>
      </w:pPr>
      <w:r w:rsidRPr="0036099D">
        <w:rPr>
          <w:rFonts w:ascii="Times New Roman" w:hAnsi="Times New Roman"/>
          <w:b/>
          <w:bCs/>
          <w:noProof/>
          <w:sz w:val="24"/>
          <w:szCs w:val="24"/>
        </w:rPr>
        <w:t xml:space="preserve">EXHIBIT </w:t>
      </w:r>
      <w:r w:rsidR="0036099D">
        <w:rPr>
          <w:rFonts w:ascii="Times New Roman" w:hAnsi="Times New Roman"/>
          <w:b/>
          <w:bCs/>
          <w:noProof/>
          <w:sz w:val="24"/>
          <w:szCs w:val="24"/>
        </w:rPr>
        <w:t>H</w:t>
      </w:r>
    </w:p>
    <w:p w14:paraId="37F6F8B3" w14:textId="77777777" w:rsidR="00510BD4" w:rsidRDefault="00510BD4" w:rsidP="00510BD4">
      <w:pPr>
        <w:spacing w:after="0" w:line="240" w:lineRule="auto"/>
        <w:ind w:left="2160" w:firstLine="720"/>
        <w:rPr>
          <w:rFonts w:ascii="Calibri Light" w:hAnsi="Calibri Light" w:cs="Calibri Light"/>
          <w:b/>
          <w:sz w:val="24"/>
          <w:szCs w:val="24"/>
        </w:rPr>
      </w:pPr>
    </w:p>
    <w:p w14:paraId="18AFC41F" w14:textId="77777777" w:rsidR="00EB332A" w:rsidRPr="00EB332A" w:rsidRDefault="00EB332A" w:rsidP="00510BD4">
      <w:pPr>
        <w:spacing w:after="0" w:line="240" w:lineRule="auto"/>
        <w:ind w:left="2160" w:firstLine="720"/>
        <w:rPr>
          <w:rFonts w:ascii="Times New Roman" w:hAnsi="Times New Roman"/>
          <w:noProof/>
          <w:sz w:val="32"/>
          <w:szCs w:val="32"/>
        </w:rPr>
      </w:pPr>
      <w:r w:rsidRPr="00EB332A">
        <w:rPr>
          <w:rFonts w:ascii="Calibri Light" w:hAnsi="Calibri Light" w:cs="Calibri Light"/>
          <w:b/>
          <w:sz w:val="24"/>
          <w:szCs w:val="24"/>
        </w:rPr>
        <w:t>Section 3 COMPLIANCE CERTIFICATION</w:t>
      </w:r>
    </w:p>
    <w:p w14:paraId="2A038B9D" w14:textId="77777777" w:rsidR="00EB332A" w:rsidRPr="00EB332A" w:rsidRDefault="00EB332A" w:rsidP="00EB332A">
      <w:pPr>
        <w:spacing w:after="0" w:line="240" w:lineRule="auto"/>
        <w:jc w:val="both"/>
        <w:rPr>
          <w:rFonts w:ascii="Calibri Light" w:hAnsi="Calibri Light" w:cs="Calibri Light"/>
          <w:b/>
          <w:sz w:val="24"/>
          <w:szCs w:val="24"/>
        </w:rPr>
      </w:pPr>
    </w:p>
    <w:p w14:paraId="650FE245" w14:textId="77777777" w:rsidR="00EB332A" w:rsidRPr="00EB332A" w:rsidRDefault="00EB332A" w:rsidP="00EB332A">
      <w:pPr>
        <w:spacing w:after="0" w:line="240" w:lineRule="auto"/>
        <w:jc w:val="both"/>
        <w:rPr>
          <w:rFonts w:ascii="Calibri Light" w:hAnsi="Calibri Light" w:cs="Calibri Light"/>
          <w:sz w:val="24"/>
          <w:szCs w:val="24"/>
        </w:rPr>
      </w:pPr>
      <w:r w:rsidRPr="00EB332A">
        <w:rPr>
          <w:rFonts w:ascii="Calibri Light" w:hAnsi="Calibri Light" w:cs="Calibri Light"/>
          <w:sz w:val="24"/>
          <w:szCs w:val="24"/>
        </w:rPr>
        <w:t xml:space="preserve">The undersigned makes this certification with full knowledge that its contents will be used in the expenditure of funds provided by the United States Government. Under penalty of perjury, I hereby state: </w:t>
      </w:r>
    </w:p>
    <w:p w14:paraId="2D6861E9" w14:textId="77777777" w:rsidR="00EB332A" w:rsidRPr="00EB332A" w:rsidRDefault="00EB332A" w:rsidP="00EB332A">
      <w:pPr>
        <w:spacing w:after="0" w:line="240" w:lineRule="auto"/>
        <w:jc w:val="both"/>
        <w:rPr>
          <w:rFonts w:ascii="Calibri Light" w:hAnsi="Calibri Light" w:cs="Calibri Light"/>
          <w:sz w:val="24"/>
          <w:szCs w:val="24"/>
        </w:rPr>
      </w:pPr>
    </w:p>
    <w:p w14:paraId="1880F041" w14:textId="77777777" w:rsidR="00EB332A" w:rsidRPr="00EB332A" w:rsidRDefault="00EB332A" w:rsidP="00EB332A">
      <w:pPr>
        <w:spacing w:after="0" w:line="240" w:lineRule="auto"/>
        <w:jc w:val="both"/>
        <w:rPr>
          <w:rFonts w:ascii="Calibri Light" w:hAnsi="Calibri Light" w:cs="Calibri Light"/>
          <w:sz w:val="24"/>
          <w:szCs w:val="24"/>
        </w:rPr>
      </w:pPr>
      <w:r w:rsidRPr="00EB332A">
        <w:rPr>
          <w:rFonts w:ascii="Calibri Light" w:hAnsi="Calibri Light" w:cs="Calibri Light"/>
          <w:sz w:val="24"/>
          <w:szCs w:val="24"/>
        </w:rPr>
        <w:t xml:space="preserve">1. I am the ____________________________ of ___________________________, (Owner, Partner, Officer, Representative, Agent) </w:t>
      </w:r>
    </w:p>
    <w:p w14:paraId="258DA177" w14:textId="77777777" w:rsidR="00EB332A" w:rsidRPr="00EB332A" w:rsidRDefault="00EB332A" w:rsidP="00EB332A">
      <w:pPr>
        <w:spacing w:after="0" w:line="240" w:lineRule="auto"/>
        <w:jc w:val="both"/>
        <w:rPr>
          <w:rFonts w:ascii="Calibri Light" w:hAnsi="Calibri Light" w:cs="Calibri Light"/>
          <w:sz w:val="24"/>
          <w:szCs w:val="24"/>
        </w:rPr>
      </w:pPr>
      <w:r w:rsidRPr="00EB332A">
        <w:rPr>
          <w:rFonts w:ascii="Calibri Light" w:hAnsi="Calibri Light" w:cs="Calibri Light"/>
          <w:sz w:val="24"/>
          <w:szCs w:val="24"/>
        </w:rPr>
        <w:t xml:space="preserve">the Bidder that has submitted the attached Bid; and </w:t>
      </w:r>
    </w:p>
    <w:p w14:paraId="45782061" w14:textId="77777777" w:rsidR="00EB332A" w:rsidRPr="00EB332A" w:rsidRDefault="00EB332A" w:rsidP="00EB332A">
      <w:pPr>
        <w:spacing w:after="0" w:line="240" w:lineRule="auto"/>
        <w:jc w:val="both"/>
        <w:rPr>
          <w:rFonts w:ascii="Calibri Light" w:hAnsi="Calibri Light" w:cs="Calibri Light"/>
          <w:sz w:val="24"/>
          <w:szCs w:val="24"/>
        </w:rPr>
      </w:pPr>
    </w:p>
    <w:p w14:paraId="2C7F1463" w14:textId="77777777" w:rsidR="00EB332A" w:rsidRPr="00EB332A" w:rsidRDefault="00EB332A" w:rsidP="00EB332A">
      <w:pPr>
        <w:spacing w:after="0" w:line="240" w:lineRule="auto"/>
        <w:jc w:val="both"/>
        <w:rPr>
          <w:rFonts w:ascii="Calibri Light" w:hAnsi="Calibri Light" w:cs="Calibri Light"/>
          <w:sz w:val="24"/>
          <w:szCs w:val="24"/>
        </w:rPr>
      </w:pPr>
      <w:r w:rsidRPr="00EB332A">
        <w:rPr>
          <w:rFonts w:ascii="Calibri Light" w:hAnsi="Calibri Light" w:cs="Calibri Light"/>
          <w:sz w:val="24"/>
          <w:szCs w:val="24"/>
        </w:rPr>
        <w:t xml:space="preserve">2. My company adheres to Section 3 of the Housing and Urban Development (HUD) Act of 1968, as amended, 12 U.S.C. 1701u which requires, to the greatest extent feasible, that a "good faith effort" is given to identifying small businesses located within the boundaries of the Section 3 service area, making them aware of contracting opportunities, encouraging their participation, and actually awarding contracts to Section 3 business concerns. </w:t>
      </w:r>
    </w:p>
    <w:p w14:paraId="223DEA11" w14:textId="77777777" w:rsidR="00EB332A" w:rsidRPr="00EB332A" w:rsidRDefault="00EB332A" w:rsidP="00EB332A">
      <w:pPr>
        <w:spacing w:after="0" w:line="240" w:lineRule="auto"/>
        <w:jc w:val="both"/>
        <w:rPr>
          <w:rFonts w:ascii="Calibri Light" w:hAnsi="Calibri Light" w:cs="Calibri Light"/>
          <w:sz w:val="24"/>
          <w:szCs w:val="24"/>
        </w:rPr>
      </w:pPr>
    </w:p>
    <w:p w14:paraId="3C494852" w14:textId="77777777" w:rsidR="00EB332A" w:rsidRPr="00EB332A" w:rsidRDefault="00EB332A" w:rsidP="00EB332A">
      <w:pPr>
        <w:spacing w:after="0" w:line="240" w:lineRule="auto"/>
        <w:jc w:val="both"/>
        <w:rPr>
          <w:rFonts w:ascii="Calibri Light" w:hAnsi="Calibri Light" w:cs="Calibri Light"/>
          <w:sz w:val="24"/>
          <w:szCs w:val="24"/>
        </w:rPr>
      </w:pPr>
      <w:r w:rsidRPr="00EB332A">
        <w:rPr>
          <w:rFonts w:ascii="Calibri Light" w:hAnsi="Calibri Light" w:cs="Calibri Light"/>
          <w:sz w:val="24"/>
          <w:szCs w:val="24"/>
        </w:rPr>
        <w:t xml:space="preserve">3. Efforts will be made to undertake outreach activities intended to encourage participation by Section 3 residents in training and employment opportunities, to include but not limited to: </w:t>
      </w:r>
    </w:p>
    <w:p w14:paraId="626849D4" w14:textId="77777777" w:rsidR="00EB332A" w:rsidRPr="00EB332A" w:rsidRDefault="00EB332A" w:rsidP="00EB332A">
      <w:pPr>
        <w:spacing w:after="0" w:line="240" w:lineRule="auto"/>
        <w:jc w:val="both"/>
        <w:rPr>
          <w:rFonts w:ascii="Calibri Light" w:hAnsi="Calibri Light" w:cs="Calibri Light"/>
          <w:sz w:val="24"/>
          <w:szCs w:val="24"/>
        </w:rPr>
      </w:pPr>
    </w:p>
    <w:p w14:paraId="55E53443" w14:textId="77777777" w:rsidR="00EB332A" w:rsidRPr="00EB332A" w:rsidRDefault="00EB332A" w:rsidP="00EB332A">
      <w:pPr>
        <w:spacing w:after="0" w:line="240" w:lineRule="auto"/>
        <w:jc w:val="both"/>
        <w:rPr>
          <w:rFonts w:ascii="Calibri Light" w:hAnsi="Calibri Light" w:cs="Calibri Light"/>
          <w:sz w:val="24"/>
          <w:szCs w:val="24"/>
        </w:rPr>
      </w:pPr>
      <w:r w:rsidRPr="00EB332A">
        <w:rPr>
          <w:rFonts w:ascii="Calibri Light" w:hAnsi="Calibri Light" w:cs="Calibri Light"/>
          <w:sz w:val="24"/>
          <w:szCs w:val="24"/>
        </w:rPr>
        <w:t xml:space="preserve">A. Advertising in local </w:t>
      </w:r>
      <w:r w:rsidR="006026AD" w:rsidRPr="00EB332A">
        <w:rPr>
          <w:rFonts w:ascii="Calibri Light" w:hAnsi="Calibri Light" w:cs="Calibri Light"/>
          <w:sz w:val="24"/>
          <w:szCs w:val="24"/>
        </w:rPr>
        <w:t>media.</w:t>
      </w:r>
      <w:r w:rsidRPr="00EB332A">
        <w:rPr>
          <w:rFonts w:ascii="Calibri Light" w:hAnsi="Calibri Light" w:cs="Calibri Light"/>
          <w:sz w:val="24"/>
          <w:szCs w:val="24"/>
        </w:rPr>
        <w:t xml:space="preserve"> </w:t>
      </w:r>
    </w:p>
    <w:p w14:paraId="5512DDE8" w14:textId="77777777" w:rsidR="00EB332A" w:rsidRPr="00EB332A" w:rsidRDefault="00EB332A" w:rsidP="00EB332A">
      <w:pPr>
        <w:spacing w:after="0" w:line="240" w:lineRule="auto"/>
        <w:jc w:val="both"/>
        <w:rPr>
          <w:rFonts w:ascii="Calibri Light" w:hAnsi="Calibri Light" w:cs="Calibri Light"/>
          <w:sz w:val="24"/>
          <w:szCs w:val="24"/>
        </w:rPr>
      </w:pPr>
    </w:p>
    <w:p w14:paraId="4FD7F8E1" w14:textId="77777777" w:rsidR="00EB332A" w:rsidRPr="00EB332A" w:rsidRDefault="00EB332A" w:rsidP="00EB332A">
      <w:pPr>
        <w:spacing w:after="0" w:line="240" w:lineRule="auto"/>
        <w:jc w:val="both"/>
        <w:rPr>
          <w:rFonts w:ascii="Calibri Light" w:hAnsi="Calibri Light" w:cs="Calibri Light"/>
          <w:sz w:val="24"/>
          <w:szCs w:val="24"/>
        </w:rPr>
      </w:pPr>
      <w:r w:rsidRPr="00EB332A">
        <w:rPr>
          <w:rFonts w:ascii="Calibri Light" w:hAnsi="Calibri Light" w:cs="Calibri Light"/>
          <w:sz w:val="24"/>
          <w:szCs w:val="24"/>
        </w:rPr>
        <w:t xml:space="preserve">B. Distributing flyers on training and job opportunities to public housing sites and posting flyers in common </w:t>
      </w:r>
      <w:r w:rsidR="006026AD" w:rsidRPr="00EB332A">
        <w:rPr>
          <w:rFonts w:ascii="Calibri Light" w:hAnsi="Calibri Light" w:cs="Calibri Light"/>
          <w:sz w:val="24"/>
          <w:szCs w:val="24"/>
        </w:rPr>
        <w:t>areas.</w:t>
      </w:r>
      <w:r w:rsidRPr="00EB332A">
        <w:rPr>
          <w:rFonts w:ascii="Calibri Light" w:hAnsi="Calibri Light" w:cs="Calibri Light"/>
          <w:sz w:val="24"/>
          <w:szCs w:val="24"/>
        </w:rPr>
        <w:t xml:space="preserve"> </w:t>
      </w:r>
    </w:p>
    <w:p w14:paraId="2B73A349" w14:textId="77777777" w:rsidR="00EB332A" w:rsidRPr="00EB332A" w:rsidRDefault="00EB332A" w:rsidP="00EB332A">
      <w:pPr>
        <w:spacing w:after="0" w:line="240" w:lineRule="auto"/>
        <w:jc w:val="both"/>
        <w:rPr>
          <w:rFonts w:ascii="Calibri Light" w:hAnsi="Calibri Light" w:cs="Calibri Light"/>
          <w:sz w:val="24"/>
          <w:szCs w:val="24"/>
        </w:rPr>
      </w:pPr>
    </w:p>
    <w:p w14:paraId="0E4BEF4E" w14:textId="77777777" w:rsidR="00EB332A" w:rsidRPr="00EB332A" w:rsidRDefault="00EB332A" w:rsidP="00EB332A">
      <w:pPr>
        <w:spacing w:after="0" w:line="240" w:lineRule="auto"/>
        <w:jc w:val="both"/>
        <w:rPr>
          <w:rFonts w:ascii="Calibri Light" w:hAnsi="Calibri Light" w:cs="Calibri Light"/>
          <w:sz w:val="24"/>
          <w:szCs w:val="24"/>
        </w:rPr>
      </w:pPr>
      <w:r w:rsidRPr="00EB332A">
        <w:rPr>
          <w:rFonts w:ascii="Calibri Light" w:hAnsi="Calibri Light" w:cs="Calibri Light"/>
          <w:sz w:val="24"/>
          <w:szCs w:val="24"/>
        </w:rPr>
        <w:t xml:space="preserve">C. Informing labor organizations and private job training agencies of potential jobs and contract </w:t>
      </w:r>
      <w:r w:rsidR="006026AD" w:rsidRPr="00EB332A">
        <w:rPr>
          <w:rFonts w:ascii="Calibri Light" w:hAnsi="Calibri Light" w:cs="Calibri Light"/>
          <w:sz w:val="24"/>
          <w:szCs w:val="24"/>
        </w:rPr>
        <w:t>opportunities.</w:t>
      </w:r>
      <w:r w:rsidRPr="00EB332A">
        <w:rPr>
          <w:rFonts w:ascii="Calibri Light" w:hAnsi="Calibri Light" w:cs="Calibri Light"/>
          <w:sz w:val="24"/>
          <w:szCs w:val="24"/>
        </w:rPr>
        <w:t xml:space="preserve"> </w:t>
      </w:r>
    </w:p>
    <w:p w14:paraId="12283744" w14:textId="77777777" w:rsidR="00EB332A" w:rsidRPr="00EB332A" w:rsidRDefault="00EB332A" w:rsidP="00EB332A">
      <w:pPr>
        <w:spacing w:after="0" w:line="240" w:lineRule="auto"/>
        <w:jc w:val="both"/>
        <w:rPr>
          <w:rFonts w:ascii="Calibri Light" w:hAnsi="Calibri Light" w:cs="Calibri Light"/>
          <w:sz w:val="24"/>
          <w:szCs w:val="24"/>
        </w:rPr>
      </w:pPr>
    </w:p>
    <w:p w14:paraId="2BDCDA76" w14:textId="77777777" w:rsidR="00EB332A" w:rsidRPr="00EB332A" w:rsidRDefault="00EB332A" w:rsidP="00EB332A">
      <w:pPr>
        <w:spacing w:after="0" w:line="240" w:lineRule="auto"/>
        <w:jc w:val="both"/>
        <w:rPr>
          <w:rFonts w:ascii="Calibri Light" w:hAnsi="Calibri Light" w:cs="Calibri Light"/>
          <w:sz w:val="24"/>
          <w:szCs w:val="24"/>
        </w:rPr>
      </w:pPr>
      <w:r w:rsidRPr="00EB332A">
        <w:rPr>
          <w:rFonts w:ascii="Calibri Light" w:hAnsi="Calibri Light" w:cs="Calibri Light"/>
          <w:sz w:val="24"/>
          <w:szCs w:val="24"/>
        </w:rPr>
        <w:t xml:space="preserve">D. Participation in job information meetings and workshops to help Section 3 residents’ complete applications and learn interviewing techniques. </w:t>
      </w:r>
    </w:p>
    <w:p w14:paraId="52B5A188" w14:textId="77777777" w:rsidR="00EB332A" w:rsidRPr="00EB332A" w:rsidRDefault="00EB332A" w:rsidP="00EB332A">
      <w:pPr>
        <w:spacing w:after="0" w:line="240" w:lineRule="auto"/>
        <w:jc w:val="both"/>
        <w:rPr>
          <w:rFonts w:ascii="Calibri Light" w:hAnsi="Calibri Light" w:cs="Calibri Light"/>
          <w:sz w:val="24"/>
          <w:szCs w:val="24"/>
        </w:rPr>
      </w:pPr>
    </w:p>
    <w:p w14:paraId="1D02AEE2" w14:textId="77777777" w:rsidR="00EB332A" w:rsidRPr="00EB332A" w:rsidRDefault="00EB332A" w:rsidP="00EB332A">
      <w:pPr>
        <w:spacing w:after="0" w:line="240" w:lineRule="auto"/>
        <w:jc w:val="both"/>
        <w:rPr>
          <w:rFonts w:ascii="Calibri Light" w:hAnsi="Calibri Light" w:cs="Calibri Light"/>
          <w:sz w:val="24"/>
          <w:szCs w:val="24"/>
        </w:rPr>
      </w:pPr>
      <w:r w:rsidRPr="00EB332A">
        <w:rPr>
          <w:rFonts w:ascii="Calibri Light" w:hAnsi="Calibri Light" w:cs="Calibri Light"/>
          <w:sz w:val="24"/>
          <w:szCs w:val="24"/>
        </w:rPr>
        <w:t xml:space="preserve">Signature of Authorized Certifying Official: ____________________________________ </w:t>
      </w:r>
    </w:p>
    <w:p w14:paraId="0AFBCABA" w14:textId="77777777" w:rsidR="00EB332A" w:rsidRPr="00EB332A" w:rsidRDefault="00EB332A" w:rsidP="00EB332A">
      <w:pPr>
        <w:spacing w:after="0" w:line="240" w:lineRule="auto"/>
        <w:jc w:val="both"/>
        <w:rPr>
          <w:rFonts w:ascii="Calibri Light" w:hAnsi="Calibri Light" w:cs="Calibri Light"/>
          <w:sz w:val="24"/>
          <w:szCs w:val="24"/>
        </w:rPr>
      </w:pPr>
    </w:p>
    <w:p w14:paraId="789D0501" w14:textId="77777777" w:rsidR="00EB332A" w:rsidRPr="00EB332A" w:rsidRDefault="00EB332A" w:rsidP="00EB332A">
      <w:pPr>
        <w:spacing w:after="0" w:line="240" w:lineRule="auto"/>
        <w:jc w:val="both"/>
        <w:rPr>
          <w:rFonts w:ascii="Calibri Light" w:hAnsi="Calibri Light" w:cs="Calibri Light"/>
          <w:sz w:val="24"/>
          <w:szCs w:val="24"/>
        </w:rPr>
      </w:pPr>
      <w:r w:rsidRPr="00EB332A">
        <w:rPr>
          <w:rFonts w:ascii="Calibri Light" w:hAnsi="Calibri Light" w:cs="Calibri Light"/>
          <w:sz w:val="24"/>
          <w:szCs w:val="24"/>
        </w:rPr>
        <w:t xml:space="preserve">Title: _____________________________________ Date: _________________________ </w:t>
      </w:r>
    </w:p>
    <w:p w14:paraId="3AD5E37C" w14:textId="77777777" w:rsidR="00EB332A" w:rsidRPr="00EB332A" w:rsidRDefault="00EB332A" w:rsidP="00EB332A">
      <w:pPr>
        <w:spacing w:after="0" w:line="240" w:lineRule="auto"/>
        <w:jc w:val="both"/>
        <w:rPr>
          <w:rFonts w:ascii="Calibri Light" w:hAnsi="Calibri Light" w:cs="Calibri Light"/>
          <w:sz w:val="24"/>
          <w:szCs w:val="24"/>
        </w:rPr>
      </w:pPr>
    </w:p>
    <w:p w14:paraId="3A84EA15" w14:textId="77777777" w:rsidR="00EB332A" w:rsidRPr="00EB332A" w:rsidRDefault="00EB332A" w:rsidP="00EB332A">
      <w:pPr>
        <w:spacing w:after="0" w:line="240" w:lineRule="auto"/>
        <w:jc w:val="both"/>
        <w:rPr>
          <w:rFonts w:ascii="Calibri Light" w:hAnsi="Calibri Light" w:cs="Calibri Light"/>
          <w:sz w:val="24"/>
          <w:szCs w:val="24"/>
        </w:rPr>
      </w:pPr>
      <w:r w:rsidRPr="00EB332A">
        <w:rPr>
          <w:rFonts w:ascii="Calibri Light" w:hAnsi="Calibri Light" w:cs="Calibri Light"/>
          <w:sz w:val="24"/>
          <w:szCs w:val="24"/>
        </w:rPr>
        <w:t xml:space="preserve">Company </w:t>
      </w:r>
    </w:p>
    <w:p w14:paraId="1814FFE6" w14:textId="77777777" w:rsidR="00EB332A" w:rsidRPr="00EB332A" w:rsidRDefault="00EB332A" w:rsidP="00EB332A">
      <w:pPr>
        <w:spacing w:after="0" w:line="240" w:lineRule="auto"/>
        <w:jc w:val="both"/>
        <w:rPr>
          <w:rFonts w:ascii="Calibri Light" w:hAnsi="Calibri Light" w:cs="Calibri Light"/>
          <w:sz w:val="24"/>
          <w:szCs w:val="24"/>
        </w:rPr>
      </w:pPr>
    </w:p>
    <w:p w14:paraId="78A9CCFA" w14:textId="77777777" w:rsidR="00EB332A" w:rsidRPr="00EB332A" w:rsidRDefault="00EB332A" w:rsidP="00EB332A">
      <w:pPr>
        <w:spacing w:after="0" w:line="240" w:lineRule="auto"/>
        <w:jc w:val="both"/>
        <w:rPr>
          <w:rFonts w:ascii="Calibri Light" w:hAnsi="Calibri Light" w:cs="Calibri Light"/>
          <w:sz w:val="24"/>
          <w:szCs w:val="24"/>
        </w:rPr>
      </w:pPr>
      <w:r w:rsidRPr="00EB332A">
        <w:rPr>
          <w:rFonts w:ascii="Calibri Light" w:hAnsi="Calibri Light" w:cs="Calibri Light"/>
          <w:sz w:val="24"/>
          <w:szCs w:val="24"/>
        </w:rPr>
        <w:t xml:space="preserve">Name: __________________________________________________________________ </w:t>
      </w:r>
    </w:p>
    <w:p w14:paraId="25299C64" w14:textId="77777777" w:rsidR="00EB332A" w:rsidRPr="00EB332A" w:rsidRDefault="00EB332A" w:rsidP="00EB332A">
      <w:pPr>
        <w:spacing w:after="0" w:line="240" w:lineRule="auto"/>
        <w:rPr>
          <w:rFonts w:ascii="Times New Roman" w:hAnsi="Times New Roman"/>
          <w:sz w:val="32"/>
          <w:szCs w:val="32"/>
        </w:rPr>
      </w:pPr>
    </w:p>
    <w:p w14:paraId="48616EB0" w14:textId="77777777" w:rsidR="0026627D" w:rsidRDefault="0026627D">
      <w:pPr>
        <w:pStyle w:val="Default"/>
        <w:rPr>
          <w:sz w:val="23"/>
          <w:szCs w:val="23"/>
        </w:rPr>
      </w:pPr>
    </w:p>
    <w:p w14:paraId="5CE01EEB" w14:textId="77777777" w:rsidR="0026627D" w:rsidRDefault="0026627D">
      <w:pPr>
        <w:pStyle w:val="Default"/>
        <w:rPr>
          <w:sz w:val="23"/>
          <w:szCs w:val="23"/>
        </w:rPr>
      </w:pPr>
    </w:p>
    <w:p w14:paraId="1D0EF411" w14:textId="77777777" w:rsidR="00B303B6" w:rsidRDefault="00D051A1">
      <w:pPr>
        <w:pStyle w:val="Default"/>
      </w:pPr>
      <w:r>
        <w:rPr>
          <w:sz w:val="23"/>
          <w:szCs w:val="23"/>
        </w:rPr>
        <w:t xml:space="preserve"> </w:t>
      </w:r>
    </w:p>
    <w:sectPr w:rsidR="00B303B6">
      <w:pgSz w:w="12240" w:h="16340"/>
      <w:pgMar w:top="1795" w:right="720" w:bottom="1440" w:left="148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610EE5"/>
    <w:multiLevelType w:val="hybridMultilevel"/>
    <w:tmpl w:val="FFFFFFF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A12B9983"/>
    <w:multiLevelType w:val="hybridMultilevel"/>
    <w:tmpl w:val="FFFFFFF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A966B8C6"/>
    <w:multiLevelType w:val="hybridMultilevel"/>
    <w:tmpl w:val="FFFFFFF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AC35F4FC"/>
    <w:multiLevelType w:val="hybridMultilevel"/>
    <w:tmpl w:val="FFFFFFF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AF30FF7D"/>
    <w:multiLevelType w:val="hybridMultilevel"/>
    <w:tmpl w:val="FFFFFFF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CA71CC05"/>
    <w:multiLevelType w:val="hybridMultilevel"/>
    <w:tmpl w:val="FFFFFFF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D09E433C"/>
    <w:multiLevelType w:val="hybridMultilevel"/>
    <w:tmpl w:val="FFFFFFF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F3E6D1C1"/>
    <w:multiLevelType w:val="hybridMultilevel"/>
    <w:tmpl w:val="FFFFFFF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FC8FBF50"/>
    <w:multiLevelType w:val="hybridMultilevel"/>
    <w:tmpl w:val="FFFFFFF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217D9A"/>
    <w:multiLevelType w:val="hybridMultilevel"/>
    <w:tmpl w:val="FFFFFFF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55C46DB"/>
    <w:multiLevelType w:val="hybridMultilevel"/>
    <w:tmpl w:val="FFFFFFFF"/>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A28C7B1"/>
    <w:multiLevelType w:val="hybridMultilevel"/>
    <w:tmpl w:val="FFFFFFF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FC0A469"/>
    <w:multiLevelType w:val="hybridMultilevel"/>
    <w:tmpl w:val="FFFFFFF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2C11B2B0"/>
    <w:multiLevelType w:val="hybridMultilevel"/>
    <w:tmpl w:val="FFFFFFF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4103615F"/>
    <w:multiLevelType w:val="multilevel"/>
    <w:tmpl w:val="FFFFFFFF"/>
    <w:lvl w:ilvl="0">
      <w:start w:val="6"/>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080"/>
        </w:tabs>
        <w:ind w:left="1080" w:hanging="360"/>
      </w:pPr>
      <w:rPr>
        <w:rFonts w:cs="Times New Roman" w:hint="default"/>
        <w:b/>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5" w15:restartNumberingAfterBreak="0">
    <w:nsid w:val="4B49EEE6"/>
    <w:multiLevelType w:val="hybridMultilevel"/>
    <w:tmpl w:val="FFFFFFF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6AB3E327"/>
    <w:multiLevelType w:val="hybridMultilevel"/>
    <w:tmpl w:val="FFFFFFF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16cid:durableId="1490752629">
    <w:abstractNumId w:val="11"/>
  </w:num>
  <w:num w:numId="2" w16cid:durableId="2012297223">
    <w:abstractNumId w:val="8"/>
  </w:num>
  <w:num w:numId="3" w16cid:durableId="465509153">
    <w:abstractNumId w:val="9"/>
  </w:num>
  <w:num w:numId="4" w16cid:durableId="84351390">
    <w:abstractNumId w:val="2"/>
  </w:num>
  <w:num w:numId="5" w16cid:durableId="1894846653">
    <w:abstractNumId w:val="6"/>
  </w:num>
  <w:num w:numId="6" w16cid:durableId="1736977094">
    <w:abstractNumId w:val="7"/>
  </w:num>
  <w:num w:numId="7" w16cid:durableId="522863288">
    <w:abstractNumId w:val="13"/>
  </w:num>
  <w:num w:numId="8" w16cid:durableId="1179084594">
    <w:abstractNumId w:val="5"/>
  </w:num>
  <w:num w:numId="9" w16cid:durableId="840319288">
    <w:abstractNumId w:val="15"/>
  </w:num>
  <w:num w:numId="10" w16cid:durableId="1012027773">
    <w:abstractNumId w:val="16"/>
  </w:num>
  <w:num w:numId="11" w16cid:durableId="1829512880">
    <w:abstractNumId w:val="4"/>
  </w:num>
  <w:num w:numId="12" w16cid:durableId="1993215366">
    <w:abstractNumId w:val="1"/>
  </w:num>
  <w:num w:numId="13" w16cid:durableId="253518231">
    <w:abstractNumId w:val="12"/>
  </w:num>
  <w:num w:numId="14" w16cid:durableId="979849173">
    <w:abstractNumId w:val="3"/>
  </w:num>
  <w:num w:numId="15" w16cid:durableId="1470899061">
    <w:abstractNumId w:val="0"/>
  </w:num>
  <w:num w:numId="16" w16cid:durableId="147864481">
    <w:abstractNumId w:val="14"/>
  </w:num>
  <w:num w:numId="17" w16cid:durableId="10616365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savePreviewPicture/>
  <w:compat>
    <w:forgetLastTabAlignment/>
    <w:doNotUseHTMLParagraphAutoSpacing/>
    <w:selectFldWithFirstOrLastChar/>
    <w:allowSpaceOfSameStyleInTable/>
    <w:compatSetting w:name="compatibilityMode" w:uri="http://schemas.microsoft.com/office/word" w:val="12"/>
    <w:compatSetting w:name="useWord2013TrackBottomHyphenation" w:uri="http://schemas.microsoft.com/office/word" w:val="0"/>
  </w:compat>
  <w:rsids>
    <w:rsidRoot w:val="001B195F"/>
    <w:rsid w:val="00101A4C"/>
    <w:rsid w:val="001976D1"/>
    <w:rsid w:val="001B195F"/>
    <w:rsid w:val="001C15ED"/>
    <w:rsid w:val="001E7844"/>
    <w:rsid w:val="00257402"/>
    <w:rsid w:val="0026627D"/>
    <w:rsid w:val="00295BCB"/>
    <w:rsid w:val="002C302B"/>
    <w:rsid w:val="0036099D"/>
    <w:rsid w:val="00367369"/>
    <w:rsid w:val="00510BD4"/>
    <w:rsid w:val="0058208A"/>
    <w:rsid w:val="005B6BFC"/>
    <w:rsid w:val="006026AD"/>
    <w:rsid w:val="00622FB4"/>
    <w:rsid w:val="00641DA2"/>
    <w:rsid w:val="006D6F03"/>
    <w:rsid w:val="007F2A6B"/>
    <w:rsid w:val="00824BF6"/>
    <w:rsid w:val="008D69AF"/>
    <w:rsid w:val="008E2463"/>
    <w:rsid w:val="008F71E7"/>
    <w:rsid w:val="00B303B6"/>
    <w:rsid w:val="00B42228"/>
    <w:rsid w:val="00B6519B"/>
    <w:rsid w:val="00BA2096"/>
    <w:rsid w:val="00C03EEB"/>
    <w:rsid w:val="00C524E9"/>
    <w:rsid w:val="00C55D8B"/>
    <w:rsid w:val="00C7182A"/>
    <w:rsid w:val="00D051A1"/>
    <w:rsid w:val="00D37C4A"/>
    <w:rsid w:val="00E95DBF"/>
    <w:rsid w:val="00EB332A"/>
    <w:rsid w:val="00EB5502"/>
    <w:rsid w:val="00F46C38"/>
    <w:rsid w:val="00F47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6BE4D8"/>
  <w14:defaultImageDpi w14:val="0"/>
  <w15:docId w15:val="{0559EF39-FAFD-48E1-9084-45F7AD4BE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6D6F03"/>
    <w:rPr>
      <w:rFonts w:cs="Times New Roman"/>
      <w:color w:val="0563C1"/>
      <w:u w:val="single"/>
    </w:rPr>
  </w:style>
  <w:style w:type="character" w:styleId="UnresolvedMention">
    <w:name w:val="Unresolved Mention"/>
    <w:basedOn w:val="DefaultParagraphFont"/>
    <w:uiPriority w:val="99"/>
    <w:semiHidden/>
    <w:unhideWhenUsed/>
    <w:rsid w:val="006D6F03"/>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hyperlink" Target="mailto:cburns@wha.net" TargetMode="External"/><Relationship Id="rId17" Type="http://schemas.openxmlformats.org/officeDocument/2006/relationships/image" Target="media/image7.jpeg"/><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wha.net" TargetMode="Externa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2fa92e44-dfef-4249-9b13-e79212d3130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40F0757630C50439F102C50EEBB5DD4" ma:contentTypeVersion="15" ma:contentTypeDescription="Create a new document." ma:contentTypeScope="" ma:versionID="f1a2ea80f95aeacd395f7ee6cd5adec4">
  <xsd:schema xmlns:xsd="http://www.w3.org/2001/XMLSchema" xmlns:xs="http://www.w3.org/2001/XMLSchema" xmlns:p="http://schemas.microsoft.com/office/2006/metadata/properties" xmlns:ns3="2fa92e44-dfef-4249-9b13-e79212d3130f" xmlns:ns4="bf9e3494-db14-4742-889e-fec157ee3fc3" targetNamespace="http://schemas.microsoft.com/office/2006/metadata/properties" ma:root="true" ma:fieldsID="56ea522ef1cbea73b3dff365a9ea2889" ns3:_="" ns4:_="">
    <xsd:import namespace="2fa92e44-dfef-4249-9b13-e79212d3130f"/>
    <xsd:import namespace="bf9e3494-db14-4742-889e-fec157ee3fc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92e44-dfef-4249-9b13-e79212d313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9e3494-db14-4742-889e-fec157ee3fc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936779-7A0E-4D3A-B2BE-079F0ABBD18F}">
  <ds:schemaRefs>
    <ds:schemaRef ds:uri="http://schemas.openxmlformats.org/officeDocument/2006/bibliography"/>
  </ds:schemaRefs>
</ds:datastoreItem>
</file>

<file path=customXml/itemProps2.xml><?xml version="1.0" encoding="utf-8"?>
<ds:datastoreItem xmlns:ds="http://schemas.openxmlformats.org/officeDocument/2006/customXml" ds:itemID="{77D824BE-109E-46F0-8162-D80A39F938FF}">
  <ds:schemaRefs>
    <ds:schemaRef ds:uri="http://schemas.microsoft.com/office/2006/metadata/properties"/>
    <ds:schemaRef ds:uri="http://schemas.microsoft.com/office/infopath/2007/PartnerControls"/>
    <ds:schemaRef ds:uri="2fa92e44-dfef-4249-9b13-e79212d3130f"/>
  </ds:schemaRefs>
</ds:datastoreItem>
</file>

<file path=customXml/itemProps3.xml><?xml version="1.0" encoding="utf-8"?>
<ds:datastoreItem xmlns:ds="http://schemas.openxmlformats.org/officeDocument/2006/customXml" ds:itemID="{9C8A81C3-2F00-44CF-ACC2-50AB7F8F4DD1}">
  <ds:schemaRefs>
    <ds:schemaRef ds:uri="http://schemas.microsoft.com/sharepoint/v3/contenttype/forms"/>
  </ds:schemaRefs>
</ds:datastoreItem>
</file>

<file path=customXml/itemProps4.xml><?xml version="1.0" encoding="utf-8"?>
<ds:datastoreItem xmlns:ds="http://schemas.openxmlformats.org/officeDocument/2006/customXml" ds:itemID="{66B40964-0A7A-4544-BB4B-28A104232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92e44-dfef-4249-9b13-e79212d3130f"/>
    <ds:schemaRef ds:uri="bf9e3494-db14-4742-889e-fec157ee3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2893</Words>
  <Characters>16495</Characters>
  <Application>Microsoft Office Word</Application>
  <DocSecurity>0</DocSecurity>
  <Lines>137</Lines>
  <Paragraphs>38</Paragraphs>
  <ScaleCrop>false</ScaleCrop>
  <Company/>
  <LinksUpToDate>false</LinksUpToDate>
  <CharactersWithSpaces>19350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Delores Adams</dc:creator>
  <cp:keywords/>
  <dc:description/>
  <cp:lastModifiedBy>Chauntrell Burns</cp:lastModifiedBy>
  <cp:revision>3</cp:revision>
  <dcterms:created xsi:type="dcterms:W3CDTF">2023-05-11T20:52:00Z</dcterms:created>
  <dcterms:modified xsi:type="dcterms:W3CDTF">2023-05-11T20:57:00Z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0x010100240F0757630C50439F102C50EEBB5DD4</vt:lpwstr>
  </property>
</Properties>
</file>