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1F4DA"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6"/>
          <w:szCs w:val="36"/>
        </w:rPr>
      </w:pPr>
    </w:p>
    <w:p w14:paraId="403B45BB" w14:textId="77777777" w:rsidR="000B1ED2" w:rsidRDefault="000B1ED2"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6"/>
          <w:szCs w:val="36"/>
        </w:rPr>
      </w:pPr>
    </w:p>
    <w:p w14:paraId="3CEEFE69"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6"/>
          <w:szCs w:val="36"/>
        </w:rPr>
      </w:pPr>
      <w:r>
        <w:rPr>
          <w:rFonts w:cs="Arial"/>
          <w:sz w:val="36"/>
          <w:szCs w:val="36"/>
        </w:rPr>
        <w:t>HOUSING AUTHORITY OF THE CITY OF</w:t>
      </w:r>
    </w:p>
    <w:p w14:paraId="37A2D611"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6"/>
          <w:szCs w:val="36"/>
        </w:rPr>
      </w:pPr>
      <w:smartTag w:uri="urn:schemas-microsoft-com:office:smarttags" w:element="place">
        <w:smartTag w:uri="urn:schemas-microsoft-com:office:smarttags" w:element="City">
          <w:r>
            <w:rPr>
              <w:rFonts w:cs="Arial"/>
              <w:sz w:val="36"/>
              <w:szCs w:val="36"/>
            </w:rPr>
            <w:t>WILMINGTON</w:t>
          </w:r>
        </w:smartTag>
        <w:r>
          <w:rPr>
            <w:rFonts w:cs="Arial"/>
            <w:sz w:val="36"/>
            <w:szCs w:val="36"/>
          </w:rPr>
          <w:t xml:space="preserve"> </w:t>
        </w:r>
        <w:smartTag w:uri="urn:schemas-microsoft-com:office:smarttags" w:element="State">
          <w:r>
            <w:rPr>
              <w:rFonts w:cs="Arial"/>
              <w:sz w:val="36"/>
              <w:szCs w:val="36"/>
            </w:rPr>
            <w:t>NORTH CAROLINA</w:t>
          </w:r>
        </w:smartTag>
      </w:smartTag>
      <w:r>
        <w:rPr>
          <w:rFonts w:cs="Arial"/>
          <w:sz w:val="36"/>
          <w:szCs w:val="36"/>
        </w:rPr>
        <w:t xml:space="preserve"> (WHA)</w:t>
      </w:r>
    </w:p>
    <w:p w14:paraId="7CFB0E6F"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4665A45F" w14:textId="782E80CA" w:rsidR="00314CFD" w:rsidRPr="00317CDB" w:rsidRDefault="00957C58"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r>
        <w:rPr>
          <w:rFonts w:cs="Arial"/>
          <w:i/>
          <w:sz w:val="30"/>
          <w:szCs w:val="30"/>
        </w:rPr>
        <w:t xml:space="preserve">RE-BID </w:t>
      </w:r>
      <w:r w:rsidR="00314CFD" w:rsidRPr="00317CDB">
        <w:rPr>
          <w:rFonts w:cs="Arial"/>
          <w:i/>
          <w:sz w:val="30"/>
          <w:szCs w:val="30"/>
        </w:rPr>
        <w:t xml:space="preserve">REQUEST FOR </w:t>
      </w:r>
      <w:r w:rsidR="00F111E0">
        <w:rPr>
          <w:rFonts w:cs="Arial"/>
          <w:i/>
          <w:sz w:val="30"/>
          <w:szCs w:val="30"/>
        </w:rPr>
        <w:t>PROPOSAL</w:t>
      </w:r>
    </w:p>
    <w:p w14:paraId="445FA7A7"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24AF9506" w14:textId="77777777" w:rsidR="00314CFD" w:rsidRPr="00317CDB"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r w:rsidRPr="00317CDB">
        <w:rPr>
          <w:rFonts w:cs="Arial"/>
          <w:i/>
          <w:sz w:val="30"/>
          <w:szCs w:val="30"/>
        </w:rPr>
        <w:t xml:space="preserve">FOR </w:t>
      </w:r>
    </w:p>
    <w:p w14:paraId="7EF4DB78" w14:textId="77777777" w:rsidR="00DB212B" w:rsidRDefault="00DB212B"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p>
    <w:p w14:paraId="12949810" w14:textId="12C7A051" w:rsidR="00314CFD" w:rsidRPr="00317CDB" w:rsidRDefault="00D37353"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r>
        <w:rPr>
          <w:rFonts w:cs="Arial"/>
          <w:i/>
          <w:sz w:val="30"/>
          <w:szCs w:val="30"/>
        </w:rPr>
        <w:t xml:space="preserve">LAND </w:t>
      </w:r>
      <w:r w:rsidR="00715856">
        <w:rPr>
          <w:rFonts w:cs="Arial"/>
          <w:i/>
          <w:sz w:val="30"/>
          <w:szCs w:val="30"/>
        </w:rPr>
        <w:t xml:space="preserve">USE PLANNING </w:t>
      </w:r>
      <w:r w:rsidR="00314CFD">
        <w:rPr>
          <w:rFonts w:cs="Arial"/>
          <w:i/>
          <w:sz w:val="30"/>
          <w:szCs w:val="30"/>
        </w:rPr>
        <w:t>SERVICES</w:t>
      </w:r>
    </w:p>
    <w:p w14:paraId="699A4EE3" w14:textId="77777777" w:rsidR="00C817E1" w:rsidRDefault="00C817E1"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5FD159B1" w14:textId="65193A85"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r>
        <w:rPr>
          <w:rFonts w:cs="Arial"/>
          <w:sz w:val="30"/>
          <w:szCs w:val="30"/>
        </w:rPr>
        <w:t xml:space="preserve">SUBMISSION DATE: </w:t>
      </w:r>
      <w:r w:rsidR="005B50EA">
        <w:rPr>
          <w:rFonts w:cs="Arial"/>
          <w:sz w:val="30"/>
          <w:szCs w:val="30"/>
        </w:rPr>
        <w:t>April 14</w:t>
      </w:r>
      <w:r w:rsidR="00C817E1">
        <w:rPr>
          <w:rFonts w:cs="Arial"/>
          <w:sz w:val="30"/>
          <w:szCs w:val="30"/>
        </w:rPr>
        <w:t>, 20</w:t>
      </w:r>
      <w:r w:rsidR="00044573">
        <w:rPr>
          <w:rFonts w:cs="Arial"/>
          <w:sz w:val="30"/>
          <w:szCs w:val="30"/>
        </w:rPr>
        <w:t>23</w:t>
      </w:r>
    </w:p>
    <w:p w14:paraId="7D6AC579"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04269B90" w14:textId="77777777" w:rsidR="00314CFD" w:rsidRPr="00BB6053" w:rsidRDefault="00044573"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r>
        <w:rPr>
          <w:rFonts w:cs="Arial"/>
          <w:sz w:val="30"/>
          <w:szCs w:val="30"/>
        </w:rPr>
        <w:t>1</w:t>
      </w:r>
      <w:r w:rsidR="0027515A">
        <w:rPr>
          <w:rFonts w:cs="Arial"/>
          <w:sz w:val="30"/>
          <w:szCs w:val="30"/>
        </w:rPr>
        <w:t>:</w:t>
      </w:r>
      <w:r w:rsidR="00314CFD">
        <w:rPr>
          <w:rFonts w:cs="Arial"/>
          <w:sz w:val="30"/>
          <w:szCs w:val="30"/>
        </w:rPr>
        <w:t>00</w:t>
      </w:r>
      <w:r w:rsidR="0027515A">
        <w:rPr>
          <w:rFonts w:cs="Arial"/>
          <w:sz w:val="30"/>
          <w:szCs w:val="30"/>
        </w:rPr>
        <w:t xml:space="preserve"> P.M. </w:t>
      </w:r>
      <w:r w:rsidR="00314CFD">
        <w:rPr>
          <w:rFonts w:cs="Arial"/>
          <w:sz w:val="30"/>
          <w:szCs w:val="30"/>
        </w:rPr>
        <w:t>E</w:t>
      </w:r>
      <w:r w:rsidR="00314CFD" w:rsidRPr="00BB6053">
        <w:rPr>
          <w:rFonts w:cs="Arial"/>
          <w:sz w:val="30"/>
          <w:szCs w:val="30"/>
        </w:rPr>
        <w:t>ST</w:t>
      </w:r>
    </w:p>
    <w:p w14:paraId="582A864E" w14:textId="77777777" w:rsidR="00314CFD" w:rsidRPr="00BB6053"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i/>
          <w:sz w:val="30"/>
          <w:szCs w:val="30"/>
        </w:rPr>
      </w:pPr>
    </w:p>
    <w:p w14:paraId="726F3181"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2ECB1388"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3FB91103"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39CE7A4E"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4136D07D"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30"/>
          <w:szCs w:val="30"/>
        </w:rPr>
      </w:pPr>
    </w:p>
    <w:p w14:paraId="6EE91031"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r>
        <w:rPr>
          <w:rFonts w:cs="Arial"/>
          <w:sz w:val="22"/>
          <w:szCs w:val="22"/>
        </w:rPr>
        <w:t>Prepared By:</w:t>
      </w:r>
    </w:p>
    <w:p w14:paraId="7E1F1E42"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0AD8D0ED"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smartTag w:uri="urn:schemas-microsoft-com:office:smarttags" w:element="place">
        <w:smartTag w:uri="urn:schemas-microsoft-com:office:smarttags" w:element="City">
          <w:r>
            <w:rPr>
              <w:rFonts w:cs="Arial"/>
              <w:sz w:val="22"/>
              <w:szCs w:val="22"/>
            </w:rPr>
            <w:t>Wilmington</w:t>
          </w:r>
        </w:smartTag>
      </w:smartTag>
      <w:r>
        <w:rPr>
          <w:rFonts w:cs="Arial"/>
          <w:sz w:val="22"/>
          <w:szCs w:val="22"/>
        </w:rPr>
        <w:t xml:space="preserve"> Housing Authority</w:t>
      </w:r>
    </w:p>
    <w:p w14:paraId="3AD3CCD2" w14:textId="55596CB7" w:rsidR="00314CFD" w:rsidRDefault="00957C58"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r>
        <w:rPr>
          <w:rFonts w:cs="Arial"/>
          <w:sz w:val="22"/>
          <w:szCs w:val="22"/>
        </w:rPr>
        <w:t>Procurement Department</w:t>
      </w:r>
    </w:p>
    <w:p w14:paraId="6A655B05"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smartTag w:uri="urn:schemas-microsoft-com:office:smarttags" w:element="Street">
        <w:smartTag w:uri="urn:schemas-microsoft-com:office:smarttags" w:element="address">
          <w:r>
            <w:rPr>
              <w:rFonts w:cs="Arial"/>
              <w:sz w:val="22"/>
              <w:szCs w:val="22"/>
            </w:rPr>
            <w:t>1524 S. 16</w:t>
          </w:r>
          <w:r w:rsidRPr="00BB6053">
            <w:rPr>
              <w:rFonts w:cs="Arial"/>
              <w:sz w:val="22"/>
              <w:szCs w:val="22"/>
              <w:vertAlign w:val="superscript"/>
            </w:rPr>
            <w:t>th</w:t>
          </w:r>
          <w:r>
            <w:rPr>
              <w:rFonts w:cs="Arial"/>
              <w:sz w:val="22"/>
              <w:szCs w:val="22"/>
            </w:rPr>
            <w:t xml:space="preserve"> Street</w:t>
          </w:r>
        </w:smartTag>
      </w:smartTag>
    </w:p>
    <w:p w14:paraId="4D61BAA3"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smartTag w:uri="urn:schemas-microsoft-com:office:smarttags" w:element="place">
        <w:smartTag w:uri="urn:schemas-microsoft-com:office:smarttags" w:element="City">
          <w:r>
            <w:rPr>
              <w:rFonts w:cs="Arial"/>
              <w:sz w:val="22"/>
              <w:szCs w:val="22"/>
            </w:rPr>
            <w:t>Wilmington</w:t>
          </w:r>
        </w:smartTag>
        <w:r>
          <w:rPr>
            <w:rFonts w:cs="Arial"/>
            <w:sz w:val="22"/>
            <w:szCs w:val="22"/>
          </w:rPr>
          <w:t xml:space="preserve">, </w:t>
        </w:r>
        <w:smartTag w:uri="urn:schemas-microsoft-com:office:smarttags" w:element="State">
          <w:r>
            <w:rPr>
              <w:rFonts w:cs="Arial"/>
              <w:sz w:val="22"/>
              <w:szCs w:val="22"/>
            </w:rPr>
            <w:t>NC</w:t>
          </w:r>
        </w:smartTag>
        <w:r>
          <w:rPr>
            <w:rFonts w:cs="Arial"/>
            <w:sz w:val="22"/>
            <w:szCs w:val="22"/>
          </w:rPr>
          <w:t xml:space="preserve">  </w:t>
        </w:r>
        <w:smartTag w:uri="urn:schemas-microsoft-com:office:smarttags" w:element="PostalCode">
          <w:r>
            <w:rPr>
              <w:rFonts w:cs="Arial"/>
              <w:sz w:val="22"/>
              <w:szCs w:val="22"/>
            </w:rPr>
            <w:t>28401</w:t>
          </w:r>
        </w:smartTag>
      </w:smartTag>
    </w:p>
    <w:p w14:paraId="3941E7AA"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3061468A"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1EDBF78C"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77B48069"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62AF3214" w14:textId="77777777" w:rsidR="00314CFD" w:rsidRDefault="00314CFD" w:rsidP="00C817E1">
      <w:pPr>
        <w:pStyle w:val="Title"/>
        <w:pBdr>
          <w:top w:val="thinThickThinSmallGap" w:sz="24" w:space="1" w:color="auto"/>
          <w:left w:val="thinThickThinSmallGap" w:sz="24" w:space="4" w:color="auto"/>
          <w:bottom w:val="thinThickThinSmallGap" w:sz="24" w:space="1" w:color="auto"/>
          <w:right w:val="thinThickThinSmallGap" w:sz="24" w:space="4" w:color="auto"/>
        </w:pBdr>
        <w:jc w:val="left"/>
        <w:rPr>
          <w:rFonts w:cs="Arial"/>
          <w:sz w:val="22"/>
          <w:szCs w:val="22"/>
        </w:rPr>
      </w:pPr>
    </w:p>
    <w:p w14:paraId="762125DE"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70B6B878" w14:textId="77777777" w:rsidR="00314CFD" w:rsidRDefault="00044573"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r>
        <w:rPr>
          <w:rFonts w:cs="Arial"/>
          <w:sz w:val="22"/>
          <w:szCs w:val="22"/>
        </w:rPr>
        <w:t>Tyrone Garrett</w:t>
      </w:r>
    </w:p>
    <w:p w14:paraId="2CCFD97E" w14:textId="77777777" w:rsidR="00314CFD" w:rsidRDefault="00314CFD"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r>
        <w:rPr>
          <w:rFonts w:cs="Arial"/>
          <w:sz w:val="22"/>
          <w:szCs w:val="22"/>
        </w:rPr>
        <w:t>Chief Executive Officer</w:t>
      </w:r>
    </w:p>
    <w:p w14:paraId="3CD78107" w14:textId="77777777" w:rsidR="003C1B47" w:rsidRDefault="003C1B47" w:rsidP="00314CFD">
      <w:pPr>
        <w:pStyle w:val="Title"/>
        <w:pBdr>
          <w:top w:val="thinThickThinSmallGap" w:sz="24" w:space="1" w:color="auto"/>
          <w:left w:val="thinThickThinSmallGap" w:sz="24" w:space="4" w:color="auto"/>
          <w:bottom w:val="thinThickThinSmallGap" w:sz="24" w:space="1" w:color="auto"/>
          <w:right w:val="thinThickThinSmallGap" w:sz="24" w:space="4" w:color="auto"/>
        </w:pBdr>
        <w:rPr>
          <w:rFonts w:cs="Arial"/>
          <w:sz w:val="22"/>
          <w:szCs w:val="22"/>
        </w:rPr>
      </w:pPr>
    </w:p>
    <w:p w14:paraId="327DC39C" w14:textId="77777777" w:rsidR="00FC720E" w:rsidRDefault="00FC720E" w:rsidP="00FC720E">
      <w:pPr>
        <w:pStyle w:val="Outlinearabic"/>
        <w:spacing w:after="60"/>
        <w:jc w:val="center"/>
        <w:rPr>
          <w:b/>
        </w:rPr>
      </w:pPr>
    </w:p>
    <w:p w14:paraId="1DC5F7E3" w14:textId="77777777" w:rsidR="00314CFD" w:rsidRDefault="00314CFD" w:rsidP="00FC720E">
      <w:pPr>
        <w:pStyle w:val="Outlinearabic"/>
        <w:spacing w:after="60"/>
        <w:jc w:val="center"/>
        <w:rPr>
          <w:b/>
        </w:rPr>
      </w:pPr>
    </w:p>
    <w:p w14:paraId="4EC38C7E" w14:textId="77777777" w:rsidR="00DA5810" w:rsidRDefault="00DA5810" w:rsidP="00DA5810">
      <w:pPr>
        <w:pStyle w:val="Header"/>
        <w:tabs>
          <w:tab w:val="clear" w:pos="4320"/>
          <w:tab w:val="clear" w:pos="8640"/>
          <w:tab w:val="left" w:pos="1440"/>
        </w:tabs>
        <w:jc w:val="both"/>
        <w:rPr>
          <w:rFonts w:ascii="Candara" w:hAnsi="Candara"/>
          <w:b/>
          <w:sz w:val="32"/>
          <w:szCs w:val="32"/>
        </w:rPr>
      </w:pPr>
    </w:p>
    <w:p w14:paraId="3EF18D1F" w14:textId="77777777" w:rsidR="00DA5810" w:rsidRDefault="00DA5810" w:rsidP="00DA5810">
      <w:pPr>
        <w:pStyle w:val="Header"/>
        <w:tabs>
          <w:tab w:val="clear" w:pos="4320"/>
          <w:tab w:val="clear" w:pos="8640"/>
          <w:tab w:val="left" w:pos="1440"/>
        </w:tabs>
        <w:jc w:val="both"/>
        <w:rPr>
          <w:rFonts w:ascii="Candara" w:hAnsi="Candara"/>
          <w:b/>
          <w:sz w:val="32"/>
          <w:szCs w:val="32"/>
        </w:rPr>
      </w:pPr>
    </w:p>
    <w:p w14:paraId="53BFC5D0" w14:textId="77777777" w:rsidR="00DA5810" w:rsidRDefault="00DA5810" w:rsidP="00DA5810">
      <w:pPr>
        <w:pStyle w:val="Header"/>
        <w:tabs>
          <w:tab w:val="clear" w:pos="4320"/>
          <w:tab w:val="clear" w:pos="8640"/>
          <w:tab w:val="left" w:pos="1440"/>
        </w:tabs>
        <w:jc w:val="both"/>
        <w:rPr>
          <w:rFonts w:ascii="Candara" w:hAnsi="Candara"/>
          <w:b/>
          <w:sz w:val="32"/>
          <w:szCs w:val="32"/>
        </w:rPr>
      </w:pPr>
    </w:p>
    <w:p w14:paraId="7F149772" w14:textId="77777777" w:rsidR="00DA5810" w:rsidRPr="00DA5810" w:rsidRDefault="00DA5810" w:rsidP="00DA5810">
      <w:pPr>
        <w:pStyle w:val="Header"/>
        <w:tabs>
          <w:tab w:val="clear" w:pos="4320"/>
          <w:tab w:val="clear" w:pos="8640"/>
          <w:tab w:val="left" w:pos="1440"/>
        </w:tabs>
        <w:jc w:val="center"/>
        <w:rPr>
          <w:rFonts w:ascii="Candara" w:hAnsi="Candara"/>
          <w:b/>
          <w:sz w:val="32"/>
          <w:szCs w:val="32"/>
        </w:rPr>
      </w:pPr>
      <w:r w:rsidRPr="00DA5810">
        <w:rPr>
          <w:rFonts w:ascii="Candara" w:hAnsi="Candara"/>
          <w:b/>
          <w:sz w:val="32"/>
          <w:szCs w:val="32"/>
        </w:rPr>
        <w:t>INDEX</w:t>
      </w:r>
    </w:p>
    <w:p w14:paraId="5402FD47" w14:textId="77777777" w:rsidR="00DA5810" w:rsidRDefault="00DA5810" w:rsidP="00DA5810">
      <w:pPr>
        <w:pStyle w:val="Header"/>
        <w:tabs>
          <w:tab w:val="clear" w:pos="4320"/>
          <w:tab w:val="clear" w:pos="8640"/>
          <w:tab w:val="left" w:pos="1440"/>
        </w:tabs>
        <w:jc w:val="both"/>
        <w:rPr>
          <w:rFonts w:ascii="Candara" w:hAnsi="Candara"/>
          <w:sz w:val="32"/>
          <w:szCs w:val="32"/>
        </w:rPr>
      </w:pPr>
    </w:p>
    <w:p w14:paraId="11BB7938" w14:textId="77777777" w:rsidR="00AA26A4" w:rsidRDefault="00AA26A4" w:rsidP="00DA5810">
      <w:pPr>
        <w:pStyle w:val="Header"/>
        <w:tabs>
          <w:tab w:val="clear" w:pos="4320"/>
          <w:tab w:val="clear" w:pos="8640"/>
          <w:tab w:val="left" w:pos="1440"/>
        </w:tabs>
        <w:jc w:val="both"/>
        <w:rPr>
          <w:rFonts w:ascii="Candara" w:hAnsi="Candara"/>
          <w:sz w:val="32"/>
          <w:szCs w:val="32"/>
        </w:rPr>
      </w:pPr>
    </w:p>
    <w:p w14:paraId="60260673" w14:textId="77777777" w:rsidR="00AA26A4" w:rsidRPr="00B55FC4" w:rsidRDefault="00AA26A4" w:rsidP="00DA5810">
      <w:pPr>
        <w:pStyle w:val="Header"/>
        <w:tabs>
          <w:tab w:val="clear" w:pos="4320"/>
          <w:tab w:val="clear" w:pos="8640"/>
          <w:tab w:val="left" w:pos="1440"/>
        </w:tabs>
        <w:jc w:val="both"/>
        <w:rPr>
          <w:rFonts w:ascii="Candara" w:hAnsi="Candara"/>
          <w:color w:val="FF0000"/>
          <w:sz w:val="32"/>
          <w:szCs w:val="32"/>
        </w:rPr>
      </w:pPr>
    </w:p>
    <w:p w14:paraId="2DD250F4" w14:textId="77777777" w:rsidR="00DA5810" w:rsidRPr="009F4B87" w:rsidRDefault="00DA5810" w:rsidP="00DA5810">
      <w:pPr>
        <w:pStyle w:val="Header"/>
        <w:numPr>
          <w:ilvl w:val="0"/>
          <w:numId w:val="2"/>
        </w:numPr>
        <w:tabs>
          <w:tab w:val="clear" w:pos="4320"/>
          <w:tab w:val="clear" w:pos="8640"/>
          <w:tab w:val="left" w:pos="1440"/>
        </w:tabs>
        <w:jc w:val="both"/>
        <w:rPr>
          <w:rFonts w:ascii="Candara" w:hAnsi="Candara"/>
          <w:color w:val="000000"/>
          <w:sz w:val="32"/>
          <w:szCs w:val="32"/>
        </w:rPr>
      </w:pPr>
      <w:r w:rsidRPr="009F4B87">
        <w:rPr>
          <w:rFonts w:ascii="Candara" w:hAnsi="Candara"/>
          <w:color w:val="000000"/>
          <w:sz w:val="32"/>
          <w:szCs w:val="32"/>
        </w:rPr>
        <w:t xml:space="preserve">Purpose of this </w:t>
      </w:r>
      <w:r w:rsidR="00F251B1">
        <w:rPr>
          <w:rFonts w:ascii="Candara" w:hAnsi="Candara"/>
          <w:color w:val="000000"/>
          <w:sz w:val="32"/>
          <w:szCs w:val="32"/>
        </w:rPr>
        <w:t>RFP</w:t>
      </w:r>
    </w:p>
    <w:p w14:paraId="78787F0C" w14:textId="77777777" w:rsidR="00DA5810" w:rsidRPr="009F4B87" w:rsidRDefault="00A62D93" w:rsidP="00DA5810">
      <w:pPr>
        <w:pStyle w:val="Header"/>
        <w:numPr>
          <w:ilvl w:val="0"/>
          <w:numId w:val="2"/>
        </w:numPr>
        <w:tabs>
          <w:tab w:val="clear" w:pos="4320"/>
          <w:tab w:val="clear" w:pos="8640"/>
          <w:tab w:val="left" w:pos="1440"/>
        </w:tabs>
        <w:jc w:val="both"/>
        <w:rPr>
          <w:rFonts w:ascii="Candara" w:hAnsi="Candara"/>
          <w:color w:val="000000"/>
          <w:sz w:val="32"/>
          <w:szCs w:val="32"/>
        </w:rPr>
      </w:pPr>
      <w:r w:rsidRPr="009F4B87">
        <w:rPr>
          <w:rFonts w:ascii="Candara" w:hAnsi="Candara"/>
          <w:color w:val="000000"/>
          <w:sz w:val="32"/>
          <w:szCs w:val="32"/>
        </w:rPr>
        <w:t>Scope of Services</w:t>
      </w:r>
    </w:p>
    <w:p w14:paraId="41AEEA77" w14:textId="77777777" w:rsidR="00DA5810" w:rsidRPr="009F4B87" w:rsidRDefault="00A62D93" w:rsidP="00DA5810">
      <w:pPr>
        <w:pStyle w:val="Header"/>
        <w:numPr>
          <w:ilvl w:val="0"/>
          <w:numId w:val="2"/>
        </w:numPr>
        <w:tabs>
          <w:tab w:val="clear" w:pos="4320"/>
          <w:tab w:val="clear" w:pos="8640"/>
          <w:tab w:val="left" w:pos="1440"/>
        </w:tabs>
        <w:jc w:val="both"/>
        <w:rPr>
          <w:rFonts w:ascii="Candara" w:hAnsi="Candara"/>
          <w:color w:val="000000"/>
          <w:sz w:val="32"/>
          <w:szCs w:val="32"/>
        </w:rPr>
      </w:pPr>
      <w:r w:rsidRPr="009F4B87">
        <w:rPr>
          <w:rFonts w:ascii="Candara" w:hAnsi="Candara"/>
          <w:color w:val="000000"/>
          <w:sz w:val="32"/>
          <w:szCs w:val="32"/>
        </w:rPr>
        <w:t xml:space="preserve">Responding to the </w:t>
      </w:r>
      <w:r w:rsidR="00F251B1">
        <w:rPr>
          <w:rFonts w:ascii="Candara" w:hAnsi="Candara"/>
          <w:color w:val="000000"/>
          <w:sz w:val="32"/>
          <w:szCs w:val="32"/>
        </w:rPr>
        <w:t>RFP</w:t>
      </w:r>
    </w:p>
    <w:p w14:paraId="6E65C1DA" w14:textId="77777777" w:rsidR="00DA5810" w:rsidRPr="009F4B87" w:rsidRDefault="00A62D93" w:rsidP="00DA5810">
      <w:pPr>
        <w:pStyle w:val="Header"/>
        <w:numPr>
          <w:ilvl w:val="0"/>
          <w:numId w:val="2"/>
        </w:numPr>
        <w:tabs>
          <w:tab w:val="clear" w:pos="4320"/>
          <w:tab w:val="clear" w:pos="8640"/>
          <w:tab w:val="left" w:pos="1440"/>
        </w:tabs>
        <w:jc w:val="both"/>
        <w:rPr>
          <w:rFonts w:ascii="Candara" w:hAnsi="Candara"/>
          <w:color w:val="000000"/>
          <w:sz w:val="32"/>
          <w:szCs w:val="32"/>
        </w:rPr>
      </w:pPr>
      <w:r w:rsidRPr="009F4B87">
        <w:rPr>
          <w:rFonts w:ascii="Candara" w:hAnsi="Candara"/>
          <w:color w:val="000000"/>
          <w:sz w:val="32"/>
          <w:szCs w:val="32"/>
        </w:rPr>
        <w:t>Selection Process</w:t>
      </w:r>
    </w:p>
    <w:p w14:paraId="50CAB43E" w14:textId="77777777" w:rsidR="00DA5810" w:rsidRPr="009F4B87" w:rsidRDefault="00A62D93" w:rsidP="00A62D93">
      <w:pPr>
        <w:keepNext/>
        <w:numPr>
          <w:ilvl w:val="0"/>
          <w:numId w:val="2"/>
        </w:numPr>
        <w:spacing w:after="60"/>
        <w:jc w:val="both"/>
        <w:rPr>
          <w:rFonts w:ascii="Candara" w:hAnsi="Candara"/>
          <w:bCs/>
          <w:color w:val="000000"/>
          <w:sz w:val="32"/>
          <w:szCs w:val="32"/>
        </w:rPr>
      </w:pPr>
      <w:bookmarkStart w:id="0" w:name="bmStart"/>
      <w:bookmarkEnd w:id="0"/>
      <w:r w:rsidRPr="009F4B87">
        <w:rPr>
          <w:rFonts w:ascii="Candara" w:hAnsi="Candara"/>
          <w:bCs/>
          <w:color w:val="000000"/>
          <w:sz w:val="32"/>
          <w:szCs w:val="32"/>
        </w:rPr>
        <w:t xml:space="preserve">Evaluation of </w:t>
      </w:r>
      <w:r w:rsidR="008A1B8B">
        <w:rPr>
          <w:rFonts w:ascii="Candara" w:hAnsi="Candara"/>
          <w:bCs/>
          <w:color w:val="000000"/>
          <w:sz w:val="32"/>
          <w:szCs w:val="32"/>
        </w:rPr>
        <w:t>RFP</w:t>
      </w:r>
    </w:p>
    <w:p w14:paraId="0B7185AB" w14:textId="77777777" w:rsidR="00A62D93" w:rsidRPr="009F4B87" w:rsidRDefault="00A62D93" w:rsidP="00A62D93">
      <w:pPr>
        <w:keepNext/>
        <w:numPr>
          <w:ilvl w:val="0"/>
          <w:numId w:val="2"/>
        </w:numPr>
        <w:spacing w:after="60"/>
        <w:jc w:val="both"/>
        <w:rPr>
          <w:rFonts w:ascii="Candara" w:hAnsi="Candara"/>
          <w:bCs/>
          <w:color w:val="000000"/>
          <w:sz w:val="32"/>
          <w:szCs w:val="32"/>
        </w:rPr>
      </w:pPr>
      <w:r w:rsidRPr="009F4B87">
        <w:rPr>
          <w:rFonts w:ascii="Candara" w:hAnsi="Candara"/>
          <w:bCs/>
          <w:color w:val="000000"/>
          <w:sz w:val="32"/>
          <w:szCs w:val="32"/>
        </w:rPr>
        <w:t>Additional Requirements</w:t>
      </w:r>
    </w:p>
    <w:p w14:paraId="1D21AE1D" w14:textId="77777777" w:rsidR="00314CFD" w:rsidRDefault="00314CFD" w:rsidP="00FC720E">
      <w:pPr>
        <w:pStyle w:val="Outlinearabic"/>
        <w:spacing w:after="60"/>
        <w:jc w:val="center"/>
        <w:rPr>
          <w:b/>
        </w:rPr>
      </w:pPr>
    </w:p>
    <w:p w14:paraId="302162D5" w14:textId="77777777" w:rsidR="00314CFD" w:rsidRDefault="00314CFD" w:rsidP="00FC720E">
      <w:pPr>
        <w:pStyle w:val="Outlinearabic"/>
        <w:spacing w:after="60"/>
        <w:jc w:val="center"/>
        <w:rPr>
          <w:b/>
        </w:rPr>
      </w:pPr>
    </w:p>
    <w:p w14:paraId="0BD9461F" w14:textId="77777777" w:rsidR="00DA5810" w:rsidRDefault="00DA5810" w:rsidP="00FC720E">
      <w:pPr>
        <w:pStyle w:val="Outlinearabic"/>
        <w:spacing w:after="60"/>
        <w:jc w:val="center"/>
        <w:rPr>
          <w:b/>
        </w:rPr>
      </w:pPr>
    </w:p>
    <w:p w14:paraId="2963C457" w14:textId="77777777" w:rsidR="00DA5810" w:rsidRDefault="00DA5810" w:rsidP="00FC720E">
      <w:pPr>
        <w:pStyle w:val="Outlinearabic"/>
        <w:spacing w:after="60"/>
        <w:jc w:val="center"/>
        <w:rPr>
          <w:b/>
        </w:rPr>
      </w:pPr>
    </w:p>
    <w:p w14:paraId="73701678" w14:textId="77777777" w:rsidR="00DA5810" w:rsidRDefault="00DA5810" w:rsidP="00FC720E">
      <w:pPr>
        <w:pStyle w:val="Outlinearabic"/>
        <w:spacing w:after="60"/>
        <w:jc w:val="center"/>
        <w:rPr>
          <w:b/>
        </w:rPr>
      </w:pPr>
    </w:p>
    <w:p w14:paraId="2E1AE3C5" w14:textId="77777777" w:rsidR="00DA5810" w:rsidRDefault="00DA5810" w:rsidP="00FC720E">
      <w:pPr>
        <w:pStyle w:val="Outlinearabic"/>
        <w:spacing w:after="60"/>
        <w:jc w:val="center"/>
        <w:rPr>
          <w:b/>
        </w:rPr>
      </w:pPr>
    </w:p>
    <w:p w14:paraId="58A0BEE0" w14:textId="77777777" w:rsidR="00DA5810" w:rsidRDefault="00DA5810" w:rsidP="00FC720E">
      <w:pPr>
        <w:pStyle w:val="Outlinearabic"/>
        <w:spacing w:after="60"/>
        <w:jc w:val="center"/>
        <w:rPr>
          <w:b/>
        </w:rPr>
      </w:pPr>
    </w:p>
    <w:p w14:paraId="29C78E10" w14:textId="77777777" w:rsidR="00DA5810" w:rsidRDefault="00DA5810" w:rsidP="00FC720E">
      <w:pPr>
        <w:pStyle w:val="Outlinearabic"/>
        <w:spacing w:after="60"/>
        <w:jc w:val="center"/>
        <w:rPr>
          <w:b/>
        </w:rPr>
      </w:pPr>
    </w:p>
    <w:p w14:paraId="67A1CADC" w14:textId="77777777" w:rsidR="00DA5810" w:rsidRDefault="00DA5810" w:rsidP="00FC720E">
      <w:pPr>
        <w:pStyle w:val="Outlinearabic"/>
        <w:spacing w:after="60"/>
        <w:jc w:val="center"/>
        <w:rPr>
          <w:b/>
        </w:rPr>
      </w:pPr>
    </w:p>
    <w:p w14:paraId="44F04BF6" w14:textId="77777777" w:rsidR="00DA5810" w:rsidRDefault="00DA5810" w:rsidP="00FC720E">
      <w:pPr>
        <w:pStyle w:val="Outlinearabic"/>
        <w:spacing w:after="60"/>
        <w:jc w:val="center"/>
        <w:rPr>
          <w:b/>
        </w:rPr>
      </w:pPr>
    </w:p>
    <w:p w14:paraId="519F07BD" w14:textId="77777777" w:rsidR="00DA5810" w:rsidRDefault="00DA5810" w:rsidP="00FC720E">
      <w:pPr>
        <w:pStyle w:val="Outlinearabic"/>
        <w:spacing w:after="60"/>
        <w:jc w:val="center"/>
        <w:rPr>
          <w:b/>
        </w:rPr>
      </w:pPr>
    </w:p>
    <w:p w14:paraId="5CF8C2A9" w14:textId="77777777" w:rsidR="00DA5810" w:rsidRDefault="00DA5810" w:rsidP="00FC720E">
      <w:pPr>
        <w:pStyle w:val="Outlinearabic"/>
        <w:spacing w:after="60"/>
        <w:jc w:val="center"/>
        <w:rPr>
          <w:b/>
        </w:rPr>
      </w:pPr>
    </w:p>
    <w:p w14:paraId="4E50C7E7" w14:textId="77777777" w:rsidR="00DA5810" w:rsidRDefault="00DA5810" w:rsidP="00FC720E">
      <w:pPr>
        <w:pStyle w:val="Outlinearabic"/>
        <w:spacing w:after="60"/>
        <w:jc w:val="center"/>
        <w:rPr>
          <w:b/>
        </w:rPr>
      </w:pPr>
    </w:p>
    <w:p w14:paraId="0C11C216" w14:textId="77777777" w:rsidR="00DA5810" w:rsidRDefault="00DA5810" w:rsidP="00FC720E">
      <w:pPr>
        <w:pStyle w:val="Outlinearabic"/>
        <w:spacing w:after="60"/>
        <w:jc w:val="center"/>
        <w:rPr>
          <w:b/>
        </w:rPr>
      </w:pPr>
    </w:p>
    <w:p w14:paraId="204F7F51" w14:textId="77777777" w:rsidR="00DA5810" w:rsidRDefault="00DA5810" w:rsidP="00FC720E">
      <w:pPr>
        <w:pStyle w:val="Outlinearabic"/>
        <w:spacing w:after="60"/>
        <w:jc w:val="center"/>
        <w:rPr>
          <w:b/>
        </w:rPr>
      </w:pPr>
    </w:p>
    <w:p w14:paraId="24D3F82E" w14:textId="77777777" w:rsidR="00DA5810" w:rsidRDefault="00DA5810" w:rsidP="00FC720E">
      <w:pPr>
        <w:pStyle w:val="Outlinearabic"/>
        <w:spacing w:after="60"/>
        <w:jc w:val="center"/>
        <w:rPr>
          <w:b/>
        </w:rPr>
      </w:pPr>
    </w:p>
    <w:p w14:paraId="72E4C790" w14:textId="77777777" w:rsidR="00DA5810" w:rsidRDefault="00DA5810" w:rsidP="00FC720E">
      <w:pPr>
        <w:pStyle w:val="Outlinearabic"/>
        <w:spacing w:after="60"/>
        <w:jc w:val="center"/>
        <w:rPr>
          <w:b/>
        </w:rPr>
      </w:pPr>
    </w:p>
    <w:p w14:paraId="4DC8CAC2" w14:textId="77777777" w:rsidR="00DA5810" w:rsidRDefault="00DA5810" w:rsidP="00FC720E">
      <w:pPr>
        <w:pStyle w:val="Outlinearabic"/>
        <w:spacing w:after="60"/>
        <w:jc w:val="center"/>
        <w:rPr>
          <w:b/>
        </w:rPr>
      </w:pPr>
    </w:p>
    <w:p w14:paraId="2B17609A" w14:textId="77777777" w:rsidR="00DA5810" w:rsidRDefault="00DA5810" w:rsidP="00FC720E">
      <w:pPr>
        <w:pStyle w:val="Outlinearabic"/>
        <w:spacing w:after="60"/>
        <w:jc w:val="center"/>
        <w:rPr>
          <w:b/>
        </w:rPr>
      </w:pPr>
    </w:p>
    <w:p w14:paraId="3AE1AB8B" w14:textId="77777777" w:rsidR="00DA5810" w:rsidRDefault="00DA5810" w:rsidP="00FC720E">
      <w:pPr>
        <w:pStyle w:val="Outlinearabic"/>
        <w:spacing w:after="60"/>
        <w:jc w:val="center"/>
        <w:rPr>
          <w:b/>
        </w:rPr>
      </w:pPr>
    </w:p>
    <w:p w14:paraId="7E7EC4CA" w14:textId="77777777" w:rsidR="00DA5810" w:rsidRDefault="00DA5810" w:rsidP="00FC720E">
      <w:pPr>
        <w:pStyle w:val="Outlinearabic"/>
        <w:spacing w:after="60"/>
        <w:jc w:val="center"/>
        <w:rPr>
          <w:b/>
        </w:rPr>
      </w:pPr>
    </w:p>
    <w:p w14:paraId="60507CA8" w14:textId="77777777" w:rsidR="00DA5810" w:rsidRDefault="00DA5810" w:rsidP="00FC720E">
      <w:pPr>
        <w:pStyle w:val="Outlinearabic"/>
        <w:spacing w:after="60"/>
        <w:jc w:val="center"/>
        <w:rPr>
          <w:b/>
        </w:rPr>
      </w:pPr>
    </w:p>
    <w:p w14:paraId="0ACB1BDE" w14:textId="77777777" w:rsidR="00DA5810" w:rsidRDefault="00DA5810" w:rsidP="00FC720E">
      <w:pPr>
        <w:pStyle w:val="Outlinearabic"/>
        <w:spacing w:after="60"/>
        <w:jc w:val="center"/>
        <w:rPr>
          <w:b/>
        </w:rPr>
      </w:pPr>
    </w:p>
    <w:p w14:paraId="2CF8B72A" w14:textId="77777777" w:rsidR="00DA5810" w:rsidRDefault="00DA5810" w:rsidP="00FC720E">
      <w:pPr>
        <w:pStyle w:val="Outlinearabic"/>
        <w:spacing w:after="60"/>
        <w:jc w:val="center"/>
        <w:rPr>
          <w:b/>
        </w:rPr>
      </w:pPr>
    </w:p>
    <w:p w14:paraId="5C97A3D8" w14:textId="77777777" w:rsidR="00AE4F73" w:rsidRDefault="00AE4F73" w:rsidP="00AE4F73">
      <w:pPr>
        <w:pStyle w:val="BodyText3"/>
        <w:spacing w:after="0"/>
        <w:jc w:val="both"/>
        <w:rPr>
          <w:rFonts w:ascii="Candara" w:hAnsi="Candara"/>
          <w:sz w:val="24"/>
          <w:szCs w:val="24"/>
        </w:rPr>
      </w:pPr>
    </w:p>
    <w:p w14:paraId="40756A4A" w14:textId="2F4E743F" w:rsidR="00C817E1" w:rsidRPr="00377AC1" w:rsidRDefault="00957C58" w:rsidP="00C817E1">
      <w:pPr>
        <w:widowControl w:val="0"/>
        <w:autoSpaceDE w:val="0"/>
        <w:autoSpaceDN w:val="0"/>
        <w:adjustRightInd w:val="0"/>
        <w:spacing w:line="270" w:lineRule="exact"/>
        <w:ind w:left="-5" w:right="-15" w:firstLine="5"/>
        <w:jc w:val="center"/>
        <w:rPr>
          <w:b/>
          <w:bCs/>
          <w:sz w:val="28"/>
          <w:szCs w:val="28"/>
        </w:rPr>
      </w:pPr>
      <w:r>
        <w:rPr>
          <w:b/>
          <w:bCs/>
          <w:sz w:val="28"/>
          <w:szCs w:val="28"/>
        </w:rPr>
        <w:lastRenderedPageBreak/>
        <w:t xml:space="preserve">Re-Bid </w:t>
      </w:r>
      <w:r w:rsidR="00C817E1" w:rsidRPr="00377AC1">
        <w:rPr>
          <w:b/>
          <w:bCs/>
          <w:sz w:val="28"/>
          <w:szCs w:val="28"/>
        </w:rPr>
        <w:t xml:space="preserve">Request for </w:t>
      </w:r>
      <w:r w:rsidR="00A30EFD">
        <w:rPr>
          <w:b/>
          <w:bCs/>
          <w:sz w:val="28"/>
          <w:szCs w:val="28"/>
        </w:rPr>
        <w:t>Proposals</w:t>
      </w:r>
    </w:p>
    <w:p w14:paraId="737B6408" w14:textId="77777777" w:rsidR="00F230B9" w:rsidRDefault="00F230B9" w:rsidP="00C817E1">
      <w:pPr>
        <w:widowControl w:val="0"/>
        <w:autoSpaceDE w:val="0"/>
        <w:autoSpaceDN w:val="0"/>
        <w:adjustRightInd w:val="0"/>
        <w:spacing w:line="285" w:lineRule="exact"/>
        <w:ind w:left="-5" w:right="-15" w:firstLine="5"/>
        <w:jc w:val="center"/>
        <w:rPr>
          <w:b/>
          <w:bCs/>
          <w:sz w:val="28"/>
          <w:szCs w:val="28"/>
        </w:rPr>
      </w:pPr>
    </w:p>
    <w:p w14:paraId="5FB98E3A" w14:textId="0F5DF81B" w:rsidR="00C817E1" w:rsidRDefault="00D37353" w:rsidP="00C817E1">
      <w:pPr>
        <w:widowControl w:val="0"/>
        <w:autoSpaceDE w:val="0"/>
        <w:autoSpaceDN w:val="0"/>
        <w:adjustRightInd w:val="0"/>
        <w:spacing w:line="285" w:lineRule="exact"/>
        <w:ind w:left="-5" w:right="-15" w:firstLine="5"/>
        <w:jc w:val="center"/>
        <w:rPr>
          <w:b/>
          <w:bCs/>
          <w:sz w:val="28"/>
          <w:szCs w:val="28"/>
        </w:rPr>
      </w:pPr>
      <w:r>
        <w:rPr>
          <w:b/>
          <w:bCs/>
          <w:sz w:val="28"/>
          <w:szCs w:val="28"/>
        </w:rPr>
        <w:t xml:space="preserve">Land </w:t>
      </w:r>
      <w:r w:rsidR="006C1542">
        <w:rPr>
          <w:b/>
          <w:bCs/>
          <w:sz w:val="28"/>
          <w:szCs w:val="28"/>
        </w:rPr>
        <w:t xml:space="preserve">Use </w:t>
      </w:r>
      <w:r>
        <w:rPr>
          <w:b/>
          <w:bCs/>
          <w:sz w:val="28"/>
          <w:szCs w:val="28"/>
        </w:rPr>
        <w:t>Plann</w:t>
      </w:r>
      <w:r w:rsidR="006C1542">
        <w:rPr>
          <w:b/>
          <w:bCs/>
          <w:sz w:val="28"/>
          <w:szCs w:val="28"/>
        </w:rPr>
        <w:t>ing Services</w:t>
      </w:r>
    </w:p>
    <w:p w14:paraId="6C9222B5" w14:textId="77777777" w:rsidR="00C817E1" w:rsidRPr="00377AC1" w:rsidRDefault="00C817E1" w:rsidP="00C817E1">
      <w:pPr>
        <w:widowControl w:val="0"/>
        <w:autoSpaceDE w:val="0"/>
        <w:autoSpaceDN w:val="0"/>
        <w:adjustRightInd w:val="0"/>
        <w:spacing w:line="285" w:lineRule="exact"/>
        <w:ind w:left="-5" w:right="-15" w:firstLine="5"/>
        <w:jc w:val="center"/>
        <w:rPr>
          <w:b/>
          <w:bCs/>
          <w:sz w:val="28"/>
          <w:szCs w:val="28"/>
        </w:rPr>
      </w:pPr>
    </w:p>
    <w:p w14:paraId="3D4A5937" w14:textId="77777777" w:rsidR="00C817E1" w:rsidRPr="0044277C" w:rsidRDefault="00C817E1" w:rsidP="00C817E1">
      <w:pPr>
        <w:widowControl w:val="0"/>
        <w:autoSpaceDE w:val="0"/>
        <w:autoSpaceDN w:val="0"/>
        <w:adjustRightInd w:val="0"/>
        <w:spacing w:line="285" w:lineRule="exact"/>
        <w:ind w:left="-5" w:right="-15"/>
        <w:jc w:val="both"/>
        <w:rPr>
          <w:b/>
          <w:bCs/>
        </w:rPr>
      </w:pPr>
    </w:p>
    <w:p w14:paraId="684D5657" w14:textId="77777777" w:rsidR="00C817E1" w:rsidRPr="0044277C" w:rsidRDefault="00C817E1" w:rsidP="00C817E1">
      <w:pPr>
        <w:widowControl w:val="0"/>
        <w:autoSpaceDE w:val="0"/>
        <w:autoSpaceDN w:val="0"/>
        <w:adjustRightInd w:val="0"/>
        <w:spacing w:line="285" w:lineRule="exact"/>
        <w:ind w:left="-5" w:right="-15"/>
        <w:jc w:val="both"/>
        <w:rPr>
          <w:b/>
          <w:bCs/>
        </w:rPr>
      </w:pPr>
    </w:p>
    <w:p w14:paraId="79F62CC1" w14:textId="7EAAF20B" w:rsidR="00C817E1" w:rsidRPr="0044277C" w:rsidRDefault="00C817E1" w:rsidP="00C817E1">
      <w:pPr>
        <w:widowControl w:val="0"/>
        <w:autoSpaceDE w:val="0"/>
        <w:autoSpaceDN w:val="0"/>
        <w:adjustRightInd w:val="0"/>
        <w:ind w:left="-5" w:right="-15"/>
        <w:jc w:val="both"/>
      </w:pPr>
      <w:r w:rsidRPr="0044277C">
        <w:t xml:space="preserve">Solicitation Date:   </w:t>
      </w:r>
      <w:r w:rsidR="00957C58">
        <w:t xml:space="preserve">March </w:t>
      </w:r>
      <w:r w:rsidR="005B50EA">
        <w:t>30</w:t>
      </w:r>
      <w:r w:rsidRPr="0044277C">
        <w:t>, 20</w:t>
      </w:r>
      <w:r w:rsidR="00044573">
        <w:t>23</w:t>
      </w:r>
    </w:p>
    <w:p w14:paraId="741FF08E" w14:textId="77777777" w:rsidR="00C817E1" w:rsidRPr="0044277C" w:rsidRDefault="00C817E1" w:rsidP="00C817E1">
      <w:pPr>
        <w:jc w:val="both"/>
      </w:pPr>
    </w:p>
    <w:p w14:paraId="085C6EF3" w14:textId="01443195" w:rsidR="00C817E1" w:rsidRDefault="00C817E1" w:rsidP="00C817E1">
      <w:pPr>
        <w:jc w:val="both"/>
      </w:pPr>
      <w:r>
        <w:t>The Wilmington Housing Authority</w:t>
      </w:r>
      <w:r w:rsidRPr="0044277C">
        <w:t xml:space="preserve"> (</w:t>
      </w:r>
      <w:r>
        <w:t>WHA</w:t>
      </w:r>
      <w:r w:rsidRPr="0044277C">
        <w:t xml:space="preserve">) is seeking </w:t>
      </w:r>
      <w:r w:rsidR="00A30EFD">
        <w:t>Proposals</w:t>
      </w:r>
      <w:r w:rsidRPr="0044277C">
        <w:t xml:space="preserve"> from </w:t>
      </w:r>
      <w:r w:rsidR="00BC1D48">
        <w:t>L</w:t>
      </w:r>
      <w:r w:rsidR="00D37353">
        <w:t xml:space="preserve">and </w:t>
      </w:r>
      <w:r w:rsidR="006C1542">
        <w:t xml:space="preserve">Use </w:t>
      </w:r>
      <w:r w:rsidR="00BC1D48">
        <w:t>P</w:t>
      </w:r>
      <w:r w:rsidR="00D37353">
        <w:t>lann</w:t>
      </w:r>
      <w:r w:rsidR="006C1542">
        <w:t>ing</w:t>
      </w:r>
      <w:r w:rsidRPr="0044277C">
        <w:t xml:space="preserve"> firms</w:t>
      </w:r>
      <w:r>
        <w:t xml:space="preserve"> for new construction of </w:t>
      </w:r>
      <w:r w:rsidR="00584458">
        <w:t>(excluding Low Income Housing Tax Credits</w:t>
      </w:r>
      <w:r w:rsidR="004E622E">
        <w:t>)</w:t>
      </w:r>
      <w:r w:rsidR="00044573">
        <w:t xml:space="preserve"> </w:t>
      </w:r>
      <w:r w:rsidR="00584458">
        <w:t xml:space="preserve">multi-family apartment </w:t>
      </w:r>
      <w:r w:rsidR="005F0734">
        <w:t>buildings</w:t>
      </w:r>
      <w:r w:rsidR="00584458">
        <w:t>,</w:t>
      </w:r>
      <w:r w:rsidR="006C1542">
        <w:t xml:space="preserve"> townhomes/row houses,</w:t>
      </w:r>
      <w:r w:rsidR="00584458">
        <w:t xml:space="preserve"> single</w:t>
      </w:r>
      <w:r w:rsidR="006C1542">
        <w:t>-</w:t>
      </w:r>
      <w:r w:rsidR="00584458">
        <w:t>family</w:t>
      </w:r>
      <w:r w:rsidR="006C1542">
        <w:t xml:space="preserve"> detached</w:t>
      </w:r>
      <w:r w:rsidR="00584458">
        <w:t xml:space="preserve"> residences</w:t>
      </w:r>
      <w:r w:rsidR="006C1542">
        <w:t>,</w:t>
      </w:r>
      <w:r w:rsidR="00584458">
        <w:t xml:space="preserve"> and community buildings.  </w:t>
      </w:r>
    </w:p>
    <w:p w14:paraId="5D192163" w14:textId="77777777" w:rsidR="00C817E1" w:rsidRPr="0044277C" w:rsidRDefault="00C817E1" w:rsidP="00C817E1">
      <w:pPr>
        <w:jc w:val="both"/>
      </w:pPr>
    </w:p>
    <w:p w14:paraId="2822CD40" w14:textId="27B09B4C" w:rsidR="00C817E1" w:rsidRPr="0044277C" w:rsidRDefault="00C817E1" w:rsidP="00C817E1">
      <w:pPr>
        <w:widowControl w:val="0"/>
        <w:autoSpaceDE w:val="0"/>
        <w:autoSpaceDN w:val="0"/>
        <w:adjustRightInd w:val="0"/>
        <w:spacing w:line="277" w:lineRule="exact"/>
        <w:ind w:left="-5" w:right="-15"/>
        <w:jc w:val="both"/>
      </w:pPr>
      <w:r w:rsidRPr="0044277C">
        <w:t xml:space="preserve">The deadline for </w:t>
      </w:r>
      <w:r>
        <w:t>WHA</w:t>
      </w:r>
      <w:r w:rsidRPr="0044277C">
        <w:t xml:space="preserve"> receipt of Statements of </w:t>
      </w:r>
      <w:r w:rsidR="00A30EFD">
        <w:t>Proposals</w:t>
      </w:r>
      <w:r w:rsidRPr="0044277C">
        <w:t xml:space="preserve"> is</w:t>
      </w:r>
      <w:r w:rsidRPr="0044277C">
        <w:rPr>
          <w:b/>
          <w:bCs/>
        </w:rPr>
        <w:t xml:space="preserve"> </w:t>
      </w:r>
      <w:r w:rsidR="00044573">
        <w:rPr>
          <w:b/>
          <w:bCs/>
        </w:rPr>
        <w:t>1</w:t>
      </w:r>
      <w:r w:rsidRPr="0044277C">
        <w:rPr>
          <w:b/>
          <w:bCs/>
        </w:rPr>
        <w:t xml:space="preserve">:00 pm on </w:t>
      </w:r>
      <w:r w:rsidR="005B50EA">
        <w:rPr>
          <w:b/>
          <w:bCs/>
        </w:rPr>
        <w:t>April 14</w:t>
      </w:r>
      <w:r w:rsidRPr="0044277C">
        <w:rPr>
          <w:b/>
          <w:bCs/>
        </w:rPr>
        <w:t>, 20</w:t>
      </w:r>
      <w:r w:rsidR="00044573">
        <w:rPr>
          <w:b/>
          <w:bCs/>
        </w:rPr>
        <w:t>23</w:t>
      </w:r>
      <w:r w:rsidRPr="0044277C">
        <w:t xml:space="preserve">. </w:t>
      </w:r>
    </w:p>
    <w:p w14:paraId="5A28D482" w14:textId="77777777" w:rsidR="00C817E1" w:rsidRPr="0044277C" w:rsidRDefault="00C817E1" w:rsidP="00C817E1">
      <w:pPr>
        <w:widowControl w:val="0"/>
        <w:autoSpaceDE w:val="0"/>
        <w:autoSpaceDN w:val="0"/>
        <w:adjustRightInd w:val="0"/>
        <w:spacing w:line="288" w:lineRule="exact"/>
        <w:ind w:left="-5" w:right="-15"/>
        <w:jc w:val="both"/>
      </w:pPr>
    </w:p>
    <w:p w14:paraId="6B6D6B45" w14:textId="77777777" w:rsidR="00C817E1" w:rsidRPr="0044277C" w:rsidRDefault="00C817E1" w:rsidP="00C817E1">
      <w:pPr>
        <w:widowControl w:val="0"/>
        <w:autoSpaceDE w:val="0"/>
        <w:autoSpaceDN w:val="0"/>
        <w:adjustRightInd w:val="0"/>
        <w:spacing w:line="288" w:lineRule="exact"/>
        <w:ind w:left="-5" w:right="-15"/>
        <w:jc w:val="both"/>
      </w:pPr>
      <w:r>
        <w:t>WHA</w:t>
      </w:r>
      <w:r w:rsidRPr="0044277C">
        <w:t xml:space="preserve"> will accept </w:t>
      </w:r>
      <w:r w:rsidR="00F111E0">
        <w:t xml:space="preserve">proposals </w:t>
      </w:r>
      <w:r w:rsidRPr="0044277C">
        <w:t xml:space="preserve">from firms at any time before the closing date of this </w:t>
      </w:r>
      <w:r w:rsidR="00F251B1">
        <w:t>RFP</w:t>
      </w:r>
      <w:r w:rsidRPr="0044277C">
        <w:t xml:space="preserve">.  </w:t>
      </w:r>
      <w:r>
        <w:t>WHA</w:t>
      </w:r>
      <w:r w:rsidRPr="0044277C">
        <w:t xml:space="preserve"> reserves the right to close, postpone or cancel this </w:t>
      </w:r>
      <w:r w:rsidR="00F251B1">
        <w:t>RFP</w:t>
      </w:r>
      <w:r w:rsidRPr="0044277C">
        <w:t xml:space="preserve"> at any time, in whole or in part, and to reject any and all proposals if </w:t>
      </w:r>
      <w:r>
        <w:t>WHA</w:t>
      </w:r>
      <w:r w:rsidRPr="0044277C">
        <w:t xml:space="preserve"> shall deem it in its best interest to do so. </w:t>
      </w:r>
    </w:p>
    <w:p w14:paraId="5FB9336B" w14:textId="77777777" w:rsidR="00C817E1" w:rsidRDefault="00C817E1" w:rsidP="00A62D93">
      <w:pPr>
        <w:keepNext/>
        <w:spacing w:after="60"/>
        <w:rPr>
          <w:b/>
          <w:bCs/>
        </w:rPr>
      </w:pPr>
    </w:p>
    <w:p w14:paraId="5EF68BBA" w14:textId="77777777" w:rsidR="00C817E1" w:rsidRPr="00437021" w:rsidRDefault="00C817E1" w:rsidP="00C817E1">
      <w:pPr>
        <w:keepNext/>
        <w:spacing w:after="60"/>
        <w:ind w:left="720" w:hanging="720"/>
        <w:rPr>
          <w:b/>
          <w:bCs/>
        </w:rPr>
      </w:pPr>
      <w:r>
        <w:rPr>
          <w:b/>
          <w:bCs/>
        </w:rPr>
        <w:t>1</w:t>
      </w:r>
      <w:r w:rsidRPr="00437021">
        <w:rPr>
          <w:b/>
          <w:bCs/>
        </w:rPr>
        <w:t>.0</w:t>
      </w:r>
      <w:r w:rsidRPr="00437021">
        <w:rPr>
          <w:b/>
          <w:bCs/>
        </w:rPr>
        <w:tab/>
        <w:t xml:space="preserve">PURPOSE OF THIS </w:t>
      </w:r>
      <w:r w:rsidR="00F251B1">
        <w:rPr>
          <w:b/>
          <w:bCs/>
        </w:rPr>
        <w:t>RFP</w:t>
      </w:r>
    </w:p>
    <w:p w14:paraId="335B4214" w14:textId="0FEAD747" w:rsidR="00C817E1" w:rsidRDefault="00C817E1" w:rsidP="00C817E1">
      <w:pPr>
        <w:pStyle w:val="BodyTextIndent2"/>
        <w:spacing w:after="0" w:line="240" w:lineRule="auto"/>
        <w:ind w:left="0"/>
      </w:pPr>
      <w:r>
        <w:t xml:space="preserve">The Wilmington Housing Authority </w:t>
      </w:r>
      <w:r w:rsidRPr="00437021">
        <w:t xml:space="preserve">seeks the services of </w:t>
      </w:r>
      <w:r>
        <w:t xml:space="preserve">a qualified </w:t>
      </w:r>
      <w:r w:rsidR="005F0734">
        <w:t xml:space="preserve">Land </w:t>
      </w:r>
      <w:r w:rsidR="00FC4398">
        <w:t xml:space="preserve">Use Planning </w:t>
      </w:r>
      <w:r>
        <w:t xml:space="preserve">team </w:t>
      </w:r>
      <w:r w:rsidRPr="00437021">
        <w:t xml:space="preserve">with expertise in all phases </w:t>
      </w:r>
      <w:r>
        <w:t>of</w:t>
      </w:r>
      <w:r w:rsidR="00FC4398">
        <w:t xml:space="preserve"> site planning and pre-development for</w:t>
      </w:r>
      <w:r>
        <w:t xml:space="preserve"> new construction </w:t>
      </w:r>
      <w:r w:rsidR="00FC4398">
        <w:t xml:space="preserve">of </w:t>
      </w:r>
      <w:r w:rsidR="00F251B1">
        <w:t>multi</w:t>
      </w:r>
      <w:r>
        <w:t xml:space="preserve">-family apartment buildings, </w:t>
      </w:r>
      <w:r w:rsidR="00FC4398">
        <w:t xml:space="preserve">townhomes/row houses, </w:t>
      </w:r>
      <w:r>
        <w:t>single</w:t>
      </w:r>
      <w:r w:rsidR="00FC4398">
        <w:t>-</w:t>
      </w:r>
      <w:r>
        <w:t>family</w:t>
      </w:r>
      <w:r w:rsidR="00FC4398">
        <w:t xml:space="preserve"> detached</w:t>
      </w:r>
      <w:r>
        <w:t xml:space="preserve"> residences</w:t>
      </w:r>
      <w:r w:rsidR="006C1542">
        <w:t>,</w:t>
      </w:r>
      <w:r>
        <w:t xml:space="preserve"> and community buildings.</w:t>
      </w:r>
      <w:r w:rsidRPr="00437021">
        <w:t xml:space="preserve">  </w:t>
      </w:r>
      <w:r>
        <w:t xml:space="preserve"> </w:t>
      </w:r>
    </w:p>
    <w:p w14:paraId="4F02B522" w14:textId="77777777" w:rsidR="00C817E1" w:rsidRPr="005729AB" w:rsidRDefault="00C817E1" w:rsidP="00C817E1">
      <w:pPr>
        <w:rPr>
          <w:b/>
        </w:rPr>
      </w:pPr>
    </w:p>
    <w:p w14:paraId="35EBB836" w14:textId="77777777" w:rsidR="00C817E1" w:rsidRPr="00437021" w:rsidRDefault="00C817E1" w:rsidP="00C817E1">
      <w:pPr>
        <w:keepNext/>
        <w:spacing w:after="60"/>
        <w:ind w:left="720" w:hanging="720"/>
        <w:rPr>
          <w:b/>
          <w:bCs/>
        </w:rPr>
      </w:pPr>
      <w:r>
        <w:rPr>
          <w:b/>
          <w:bCs/>
        </w:rPr>
        <w:t>2</w:t>
      </w:r>
      <w:r w:rsidRPr="00437021">
        <w:rPr>
          <w:b/>
          <w:bCs/>
        </w:rPr>
        <w:t>.0</w:t>
      </w:r>
      <w:r w:rsidRPr="00437021">
        <w:rPr>
          <w:b/>
          <w:bCs/>
        </w:rPr>
        <w:tab/>
        <w:t>SCOPE OF SERVICES</w:t>
      </w:r>
    </w:p>
    <w:p w14:paraId="2F06C7CF" w14:textId="77777777" w:rsidR="00C817E1" w:rsidRDefault="00C817E1" w:rsidP="00C817E1">
      <w:pPr>
        <w:pStyle w:val="JCCText"/>
        <w:spacing w:line="240" w:lineRule="auto"/>
        <w:rPr>
          <w:szCs w:val="26"/>
        </w:rPr>
      </w:pPr>
      <w:r w:rsidRPr="00437021">
        <w:rPr>
          <w:szCs w:val="26"/>
        </w:rPr>
        <w:t xml:space="preserve">The scope of services </w:t>
      </w:r>
      <w:r>
        <w:rPr>
          <w:szCs w:val="26"/>
        </w:rPr>
        <w:t>required by</w:t>
      </w:r>
      <w:r w:rsidRPr="00437021">
        <w:rPr>
          <w:szCs w:val="26"/>
        </w:rPr>
        <w:t xml:space="preserve"> this </w:t>
      </w:r>
      <w:r w:rsidR="00F251B1">
        <w:rPr>
          <w:szCs w:val="26"/>
        </w:rPr>
        <w:t>RFP</w:t>
      </w:r>
      <w:r w:rsidRPr="00437021">
        <w:rPr>
          <w:szCs w:val="26"/>
        </w:rPr>
        <w:t xml:space="preserve"> include</w:t>
      </w:r>
      <w:r>
        <w:rPr>
          <w:szCs w:val="26"/>
        </w:rPr>
        <w:t>s</w:t>
      </w:r>
      <w:r w:rsidRPr="00437021">
        <w:rPr>
          <w:szCs w:val="26"/>
        </w:rPr>
        <w:t xml:space="preserve"> some or all of the following services: </w:t>
      </w:r>
    </w:p>
    <w:p w14:paraId="322C2206" w14:textId="77777777" w:rsidR="00D37353" w:rsidRDefault="00D37353" w:rsidP="00C817E1">
      <w:pPr>
        <w:pStyle w:val="JCCText"/>
        <w:spacing w:line="240" w:lineRule="auto"/>
        <w:rPr>
          <w:szCs w:val="26"/>
        </w:rPr>
      </w:pPr>
    </w:p>
    <w:p w14:paraId="62220124" w14:textId="77777777" w:rsidR="00D37353" w:rsidRPr="005F0734" w:rsidRDefault="00D37353" w:rsidP="00F230B9">
      <w:pPr>
        <w:pStyle w:val="Heading2"/>
        <w:widowControl w:val="0"/>
        <w:numPr>
          <w:ilvl w:val="1"/>
          <w:numId w:val="16"/>
        </w:numPr>
        <w:tabs>
          <w:tab w:val="left" w:pos="520"/>
        </w:tabs>
        <w:autoSpaceDE w:val="0"/>
        <w:autoSpaceDN w:val="0"/>
        <w:spacing w:before="79" w:line="276" w:lineRule="exact"/>
        <w:jc w:val="both"/>
        <w:rPr>
          <w:rFonts w:ascii="Times New Roman" w:hAnsi="Times New Roman"/>
        </w:rPr>
      </w:pPr>
      <w:r w:rsidRPr="005F0734">
        <w:rPr>
          <w:rFonts w:ascii="Times New Roman" w:hAnsi="Times New Roman"/>
        </w:rPr>
        <w:t>Land</w:t>
      </w:r>
      <w:r w:rsidRPr="005F0734">
        <w:rPr>
          <w:rFonts w:ascii="Times New Roman" w:hAnsi="Times New Roman"/>
          <w:spacing w:val="-1"/>
        </w:rPr>
        <w:t xml:space="preserve"> </w:t>
      </w:r>
      <w:r w:rsidRPr="005F0734">
        <w:rPr>
          <w:rFonts w:ascii="Times New Roman" w:hAnsi="Times New Roman"/>
        </w:rPr>
        <w:t>Planning</w:t>
      </w:r>
    </w:p>
    <w:p w14:paraId="0DB01135" w14:textId="77777777" w:rsidR="006E0C00" w:rsidRDefault="00D37353" w:rsidP="00D37353">
      <w:pPr>
        <w:pStyle w:val="ListParagraph"/>
        <w:numPr>
          <w:ilvl w:val="0"/>
          <w:numId w:val="12"/>
        </w:numPr>
        <w:tabs>
          <w:tab w:val="left" w:pos="520"/>
        </w:tabs>
        <w:ind w:left="519" w:right="116"/>
        <w:rPr>
          <w:sz w:val="24"/>
        </w:rPr>
      </w:pPr>
      <w:r>
        <w:rPr>
          <w:sz w:val="24"/>
        </w:rPr>
        <w:t xml:space="preserve">Government </w:t>
      </w:r>
      <w:r w:rsidR="006C1542">
        <w:rPr>
          <w:sz w:val="24"/>
        </w:rPr>
        <w:t xml:space="preserve">land </w:t>
      </w:r>
      <w:r>
        <w:rPr>
          <w:sz w:val="24"/>
        </w:rPr>
        <w:t xml:space="preserve">entitlement processes, </w:t>
      </w:r>
      <w:r w:rsidR="00FC4398">
        <w:rPr>
          <w:sz w:val="24"/>
        </w:rPr>
        <w:t xml:space="preserve">rezoning (when necessary), </w:t>
      </w:r>
      <w:r>
        <w:rPr>
          <w:sz w:val="24"/>
        </w:rPr>
        <w:t>master planning, land development</w:t>
      </w:r>
      <w:r w:rsidR="00FC4398">
        <w:rPr>
          <w:sz w:val="24"/>
        </w:rPr>
        <w:t xml:space="preserve"> codes</w:t>
      </w:r>
      <w:r>
        <w:rPr>
          <w:sz w:val="24"/>
        </w:rPr>
        <w:t xml:space="preserve">, vertical design and constructability; including historic preservation. A Consultant could be requested to review and evaluate at a minimum, schematic plans depicting building footprints, streets, open space, density, unit mix, height, massing, major utilities, landscaping, and color architectural elevations that describe materials. </w:t>
      </w:r>
    </w:p>
    <w:p w14:paraId="4D92AE6D" w14:textId="3F518620" w:rsidR="00D37353" w:rsidRDefault="00D37353" w:rsidP="00D37353">
      <w:pPr>
        <w:pStyle w:val="ListParagraph"/>
        <w:numPr>
          <w:ilvl w:val="0"/>
          <w:numId w:val="12"/>
        </w:numPr>
        <w:tabs>
          <w:tab w:val="left" w:pos="520"/>
        </w:tabs>
        <w:ind w:left="519" w:right="116"/>
        <w:rPr>
          <w:sz w:val="24"/>
        </w:rPr>
      </w:pPr>
      <w:r>
        <w:rPr>
          <w:sz w:val="24"/>
        </w:rPr>
        <w:t>Proposers must have intimate knowledge of the City of Wilmington</w:t>
      </w:r>
      <w:r w:rsidR="00715856">
        <w:rPr>
          <w:sz w:val="24"/>
        </w:rPr>
        <w:t>’s land use code,</w:t>
      </w:r>
      <w:r>
        <w:rPr>
          <w:sz w:val="24"/>
        </w:rPr>
        <w:t xml:space="preserve"> Planning and Zoning development review</w:t>
      </w:r>
      <w:r w:rsidR="00715856">
        <w:rPr>
          <w:sz w:val="24"/>
        </w:rPr>
        <w:t xml:space="preserve"> requirements,</w:t>
      </w:r>
      <w:r>
        <w:rPr>
          <w:sz w:val="24"/>
        </w:rPr>
        <w:t xml:space="preserve"> and </w:t>
      </w:r>
      <w:r w:rsidR="00AC1B0E">
        <w:rPr>
          <w:sz w:val="24"/>
        </w:rPr>
        <w:t xml:space="preserve">city </w:t>
      </w:r>
      <w:r>
        <w:rPr>
          <w:sz w:val="24"/>
        </w:rPr>
        <w:t xml:space="preserve">building </w:t>
      </w:r>
      <w:r w:rsidR="006E0C00">
        <w:rPr>
          <w:sz w:val="24"/>
        </w:rPr>
        <w:t>permitting</w:t>
      </w:r>
      <w:r>
        <w:rPr>
          <w:spacing w:val="-8"/>
          <w:sz w:val="24"/>
        </w:rPr>
        <w:t xml:space="preserve"> </w:t>
      </w:r>
      <w:r>
        <w:rPr>
          <w:sz w:val="24"/>
        </w:rPr>
        <w:t>processes.</w:t>
      </w:r>
    </w:p>
    <w:p w14:paraId="0F3A581A" w14:textId="1465967B" w:rsidR="00D37353" w:rsidRDefault="00D37353" w:rsidP="00D37353">
      <w:pPr>
        <w:pStyle w:val="ListParagraph"/>
        <w:numPr>
          <w:ilvl w:val="0"/>
          <w:numId w:val="12"/>
        </w:numPr>
        <w:tabs>
          <w:tab w:val="left" w:pos="520"/>
        </w:tabs>
        <w:ind w:right="116"/>
        <w:rPr>
          <w:sz w:val="24"/>
        </w:rPr>
      </w:pPr>
      <w:r>
        <w:rPr>
          <w:sz w:val="24"/>
        </w:rPr>
        <w:t>Consensus building with governing boards and commissions</w:t>
      </w:r>
      <w:r w:rsidR="006C1542">
        <w:rPr>
          <w:sz w:val="24"/>
        </w:rPr>
        <w:t>, residents of WHA properties, community stakeholders,</w:t>
      </w:r>
      <w:r>
        <w:rPr>
          <w:sz w:val="24"/>
        </w:rPr>
        <w:t xml:space="preserve"> and the general populous on matters related to affordable housing</w:t>
      </w:r>
      <w:r>
        <w:rPr>
          <w:spacing w:val="-5"/>
          <w:sz w:val="24"/>
        </w:rPr>
        <w:t xml:space="preserve"> </w:t>
      </w:r>
      <w:r>
        <w:rPr>
          <w:sz w:val="24"/>
        </w:rPr>
        <w:t>development.</w:t>
      </w:r>
    </w:p>
    <w:p w14:paraId="4C52A261" w14:textId="2D881F91" w:rsidR="00D37353" w:rsidRDefault="00715856" w:rsidP="00D37353">
      <w:pPr>
        <w:pStyle w:val="ListParagraph"/>
        <w:numPr>
          <w:ilvl w:val="0"/>
          <w:numId w:val="12"/>
        </w:numPr>
        <w:tabs>
          <w:tab w:val="left" w:pos="520"/>
        </w:tabs>
        <w:spacing w:line="292" w:lineRule="exact"/>
        <w:ind w:hanging="361"/>
        <w:rPr>
          <w:sz w:val="24"/>
        </w:rPr>
      </w:pPr>
      <w:r>
        <w:rPr>
          <w:sz w:val="24"/>
        </w:rPr>
        <w:t xml:space="preserve">Organize and facilitate a series of public meeting design charettes, to review schematic design concepts with WHA, potential residents, </w:t>
      </w:r>
      <w:r w:rsidR="00787DD7">
        <w:rPr>
          <w:sz w:val="24"/>
        </w:rPr>
        <w:t>stakeholders,</w:t>
      </w:r>
      <w:r>
        <w:rPr>
          <w:sz w:val="24"/>
        </w:rPr>
        <w:t xml:space="preserve"> and the general public. </w:t>
      </w:r>
    </w:p>
    <w:p w14:paraId="2B70D5A0" w14:textId="2C4DC594" w:rsidR="005643C5" w:rsidRDefault="005643C5" w:rsidP="00D37353">
      <w:pPr>
        <w:pStyle w:val="ListParagraph"/>
        <w:numPr>
          <w:ilvl w:val="0"/>
          <w:numId w:val="12"/>
        </w:numPr>
        <w:tabs>
          <w:tab w:val="left" w:pos="520"/>
        </w:tabs>
        <w:spacing w:line="292" w:lineRule="exact"/>
        <w:ind w:hanging="361"/>
        <w:rPr>
          <w:sz w:val="24"/>
        </w:rPr>
      </w:pPr>
      <w:r>
        <w:rPr>
          <w:sz w:val="24"/>
        </w:rPr>
        <w:t>Develop and maintain an ongoing public relations campaign to inform the community of WHA’s new construction and redevelopment activity.</w:t>
      </w:r>
    </w:p>
    <w:p w14:paraId="192C4147" w14:textId="06832ED9" w:rsidR="00D37353" w:rsidRDefault="00D37353" w:rsidP="00D37353">
      <w:pPr>
        <w:pStyle w:val="ListParagraph"/>
        <w:numPr>
          <w:ilvl w:val="0"/>
          <w:numId w:val="12"/>
        </w:numPr>
        <w:tabs>
          <w:tab w:val="left" w:pos="520"/>
        </w:tabs>
        <w:spacing w:line="293" w:lineRule="exact"/>
        <w:ind w:hanging="361"/>
        <w:rPr>
          <w:sz w:val="24"/>
        </w:rPr>
      </w:pPr>
      <w:r>
        <w:rPr>
          <w:sz w:val="24"/>
        </w:rPr>
        <w:t xml:space="preserve">Assistance with overall project scheduling and navigating the </w:t>
      </w:r>
      <w:r w:rsidR="001C7D99">
        <w:rPr>
          <w:sz w:val="24"/>
        </w:rPr>
        <w:t xml:space="preserve">Housing Authority of the City of Wilmington, N.C. </w:t>
      </w:r>
      <w:r w:rsidR="005F0734">
        <w:rPr>
          <w:sz w:val="24"/>
        </w:rPr>
        <w:t>processes</w:t>
      </w:r>
      <w:r w:rsidR="006E0C00">
        <w:rPr>
          <w:sz w:val="24"/>
        </w:rPr>
        <w:t xml:space="preserve"> for real estate development</w:t>
      </w:r>
      <w:r w:rsidR="005F0734">
        <w:rPr>
          <w:sz w:val="24"/>
        </w:rPr>
        <w:t>.</w:t>
      </w:r>
    </w:p>
    <w:p w14:paraId="51D0F2B2" w14:textId="77777777" w:rsidR="00D37353" w:rsidRDefault="00D37353" w:rsidP="00C817E1">
      <w:pPr>
        <w:pStyle w:val="JCCText"/>
        <w:spacing w:line="240" w:lineRule="auto"/>
        <w:rPr>
          <w:szCs w:val="26"/>
        </w:rPr>
      </w:pPr>
    </w:p>
    <w:p w14:paraId="57FB6F74" w14:textId="77777777" w:rsidR="00A30AE6" w:rsidRDefault="00A30AE6" w:rsidP="00C817E1">
      <w:pPr>
        <w:pStyle w:val="JCCText"/>
        <w:spacing w:line="240" w:lineRule="auto"/>
        <w:rPr>
          <w:szCs w:val="26"/>
        </w:rPr>
      </w:pPr>
    </w:p>
    <w:p w14:paraId="79B454B0" w14:textId="77777777" w:rsidR="00C817E1" w:rsidRPr="00437021" w:rsidRDefault="00C817E1" w:rsidP="00C817E1">
      <w:pPr>
        <w:keepNext/>
        <w:numPr>
          <w:ilvl w:val="1"/>
          <w:numId w:val="3"/>
        </w:numPr>
        <w:tabs>
          <w:tab w:val="clear" w:pos="1260"/>
          <w:tab w:val="num" w:pos="900"/>
        </w:tabs>
        <w:ind w:hanging="1260"/>
        <w:rPr>
          <w:b/>
          <w:bCs/>
        </w:rPr>
      </w:pPr>
      <w:r>
        <w:rPr>
          <w:b/>
          <w:bCs/>
        </w:rPr>
        <w:t>RESPONDING TO THIS</w:t>
      </w:r>
      <w:r w:rsidRPr="00437021">
        <w:rPr>
          <w:b/>
          <w:bCs/>
        </w:rPr>
        <w:t xml:space="preserve"> </w:t>
      </w:r>
      <w:r w:rsidR="00F251B1">
        <w:rPr>
          <w:b/>
          <w:bCs/>
        </w:rPr>
        <w:t>RFP</w:t>
      </w:r>
    </w:p>
    <w:p w14:paraId="1621D349" w14:textId="77777777" w:rsidR="00C817E1" w:rsidRPr="00437021" w:rsidRDefault="00C817E1" w:rsidP="00C817E1">
      <w:pPr>
        <w:keepNext/>
        <w:ind w:left="720"/>
        <w:rPr>
          <w:b/>
          <w:bCs/>
        </w:rPr>
      </w:pPr>
    </w:p>
    <w:p w14:paraId="2AB34800" w14:textId="77777777" w:rsidR="00EF1C27" w:rsidRDefault="00EF1C27" w:rsidP="00EF1C27">
      <w:pPr>
        <w:rPr>
          <w:b/>
        </w:rPr>
      </w:pPr>
    </w:p>
    <w:p w14:paraId="3ADDEF7B" w14:textId="77777777" w:rsidR="00EF1C27" w:rsidRDefault="00D37353" w:rsidP="00EF1C27">
      <w:r>
        <w:rPr>
          <w:b/>
        </w:rPr>
        <w:t xml:space="preserve">Submission Requirements: </w:t>
      </w:r>
      <w:r w:rsidR="00C817E1">
        <w:t xml:space="preserve"> </w:t>
      </w:r>
    </w:p>
    <w:p w14:paraId="6F392676" w14:textId="77777777" w:rsidR="00C817E1" w:rsidRDefault="00C817E1" w:rsidP="00EF1C27">
      <w:r>
        <w:t xml:space="preserve">  </w:t>
      </w:r>
    </w:p>
    <w:p w14:paraId="7E856277" w14:textId="77777777" w:rsidR="00EF1C27" w:rsidRPr="00EF1C27" w:rsidRDefault="00EF1C27" w:rsidP="00EF1C27">
      <w:pPr>
        <w:ind w:left="720" w:hanging="720"/>
        <w:contextualSpacing/>
        <w:jc w:val="both"/>
        <w:rPr>
          <w:rFonts w:eastAsia="Calibri"/>
        </w:rPr>
      </w:pPr>
      <w:r w:rsidRPr="00EF1C27">
        <w:rPr>
          <w:rFonts w:eastAsia="Calibri"/>
          <w:b/>
          <w:bCs/>
        </w:rPr>
        <w:t xml:space="preserve">3.1 </w:t>
      </w:r>
      <w:r w:rsidRPr="00EF1C27">
        <w:rPr>
          <w:rFonts w:eastAsia="Calibri"/>
        </w:rPr>
        <w:tab/>
        <w:t>The proposal must be for the entire scope of the requirements stated in the Scope of Work.  The proposal should be in one original bound document, with 4 additional (or stapled) copies included.</w:t>
      </w:r>
    </w:p>
    <w:p w14:paraId="5E1F7B1F" w14:textId="77777777" w:rsidR="00EF1C27" w:rsidRPr="00EF1C27" w:rsidRDefault="00EF1C27" w:rsidP="00EF1C27">
      <w:pPr>
        <w:ind w:left="720" w:hanging="720"/>
        <w:contextualSpacing/>
        <w:jc w:val="both"/>
        <w:rPr>
          <w:rFonts w:eastAsia="Calibri"/>
        </w:rPr>
      </w:pPr>
    </w:p>
    <w:p w14:paraId="78C332E5" w14:textId="77777777" w:rsidR="00EF1C27" w:rsidRPr="00EF1C27" w:rsidRDefault="00EF1C27" w:rsidP="00EF1C27">
      <w:pPr>
        <w:contextualSpacing/>
        <w:jc w:val="both"/>
        <w:rPr>
          <w:rFonts w:eastAsia="Calibri"/>
        </w:rPr>
      </w:pPr>
    </w:p>
    <w:p w14:paraId="738464D6" w14:textId="77777777" w:rsidR="00EF1C27" w:rsidRPr="00EF1C27" w:rsidRDefault="00EF1C27" w:rsidP="00EF1C27">
      <w:pPr>
        <w:contextualSpacing/>
        <w:jc w:val="both"/>
        <w:rPr>
          <w:rFonts w:eastAsia="Calibri"/>
        </w:rPr>
      </w:pPr>
      <w:r w:rsidRPr="00EF1C27">
        <w:rPr>
          <w:rFonts w:eastAsia="Calibri"/>
          <w:b/>
          <w:bCs/>
        </w:rPr>
        <w:t>3.2</w:t>
      </w:r>
      <w:r w:rsidRPr="00EF1C27">
        <w:rPr>
          <w:rFonts w:eastAsia="Calibri"/>
        </w:rPr>
        <w:t xml:space="preserve"> </w:t>
      </w:r>
      <w:r w:rsidRPr="00EF1C27">
        <w:rPr>
          <w:rFonts w:eastAsia="Calibri"/>
        </w:rPr>
        <w:tab/>
        <w:t>The proposal must contain specific information in the following format:</w:t>
      </w:r>
    </w:p>
    <w:p w14:paraId="391D6A71" w14:textId="77777777" w:rsidR="00EF1C27" w:rsidRPr="00EF1C27" w:rsidRDefault="00EF1C27" w:rsidP="00EF1C27">
      <w:pPr>
        <w:contextualSpacing/>
        <w:jc w:val="both"/>
        <w:rPr>
          <w:rFonts w:eastAsia="Calibri"/>
        </w:rPr>
      </w:pPr>
    </w:p>
    <w:p w14:paraId="38893EE7" w14:textId="77777777" w:rsidR="00EF1C27" w:rsidRPr="00EF1C27" w:rsidRDefault="00EF1C27" w:rsidP="00EF1C27">
      <w:pPr>
        <w:numPr>
          <w:ilvl w:val="0"/>
          <w:numId w:val="15"/>
        </w:numPr>
        <w:contextualSpacing/>
        <w:jc w:val="both"/>
        <w:rPr>
          <w:rFonts w:eastAsia="Calibri"/>
        </w:rPr>
      </w:pPr>
      <w:r w:rsidRPr="00EF1C27">
        <w:rPr>
          <w:rFonts w:eastAsia="Calibri"/>
        </w:rPr>
        <w:t>Title page including the firm’s name, address, phone, and fax numbers, contact    person, date of the proposal.</w:t>
      </w:r>
    </w:p>
    <w:p w14:paraId="043EF332" w14:textId="77777777" w:rsidR="00EF1C27" w:rsidRPr="00EF1C27" w:rsidRDefault="00EF1C27" w:rsidP="00EF1C27">
      <w:pPr>
        <w:contextualSpacing/>
        <w:jc w:val="both"/>
        <w:rPr>
          <w:rFonts w:eastAsia="Calibri"/>
        </w:rPr>
      </w:pPr>
    </w:p>
    <w:p w14:paraId="7E047F61" w14:textId="77777777" w:rsidR="00EF1C27" w:rsidRPr="00EF1C27" w:rsidRDefault="00EF1C27" w:rsidP="00EF1C27">
      <w:pPr>
        <w:contextualSpacing/>
        <w:jc w:val="both"/>
        <w:rPr>
          <w:rFonts w:eastAsia="Calibri"/>
        </w:rPr>
      </w:pPr>
      <w:r w:rsidRPr="00EF1C27">
        <w:rPr>
          <w:rFonts w:eastAsia="Calibri"/>
        </w:rPr>
        <w:tab/>
        <w:t>2. Table of Contents.</w:t>
      </w:r>
    </w:p>
    <w:p w14:paraId="0D97B19D" w14:textId="77777777" w:rsidR="00EF1C27" w:rsidRPr="00EF1C27" w:rsidRDefault="00EF1C27" w:rsidP="00EF1C27">
      <w:pPr>
        <w:contextualSpacing/>
        <w:jc w:val="both"/>
        <w:rPr>
          <w:rFonts w:eastAsia="Calibri"/>
        </w:rPr>
      </w:pPr>
    </w:p>
    <w:p w14:paraId="0F8593CD" w14:textId="77777777" w:rsidR="00EF1C27" w:rsidRPr="00EF1C27" w:rsidRDefault="00EF1C27" w:rsidP="00EF1C27">
      <w:pPr>
        <w:contextualSpacing/>
        <w:jc w:val="both"/>
        <w:rPr>
          <w:rFonts w:eastAsia="Calibri"/>
        </w:rPr>
      </w:pPr>
      <w:r w:rsidRPr="00EF1C27">
        <w:rPr>
          <w:rFonts w:eastAsia="Calibri"/>
        </w:rPr>
        <w:tab/>
        <w:t>3. Description of your firm as to size and organization.</w:t>
      </w:r>
    </w:p>
    <w:p w14:paraId="1283E90E" w14:textId="77777777" w:rsidR="00EF1C27" w:rsidRPr="00EF1C27" w:rsidRDefault="00EF1C27" w:rsidP="00EF1C27">
      <w:pPr>
        <w:contextualSpacing/>
        <w:jc w:val="both"/>
        <w:rPr>
          <w:rFonts w:eastAsia="Calibri"/>
        </w:rPr>
      </w:pPr>
    </w:p>
    <w:p w14:paraId="69907FCC" w14:textId="29D31FBA" w:rsidR="00EF1C27" w:rsidRDefault="00EF1C27" w:rsidP="00EF1C27">
      <w:pPr>
        <w:ind w:left="990" w:hanging="270"/>
        <w:contextualSpacing/>
        <w:jc w:val="both"/>
        <w:rPr>
          <w:rFonts w:eastAsia="Calibri"/>
        </w:rPr>
      </w:pPr>
      <w:r w:rsidRPr="00EF1C27">
        <w:rPr>
          <w:rFonts w:eastAsia="Calibri"/>
        </w:rPr>
        <w:t>4. A listing of the most significant engagements (maximum of five) performed in the last five years that are similar to this engagement described in this request.  Indicate the scope of work, date</w:t>
      </w:r>
      <w:r w:rsidR="00715856">
        <w:rPr>
          <w:rFonts w:eastAsia="Calibri"/>
        </w:rPr>
        <w:t>s</w:t>
      </w:r>
      <w:r w:rsidRPr="00EF1C27">
        <w:rPr>
          <w:rFonts w:eastAsia="Calibri"/>
        </w:rPr>
        <w:t>.</w:t>
      </w:r>
    </w:p>
    <w:p w14:paraId="2374EBA1" w14:textId="77777777" w:rsidR="005643C5" w:rsidRPr="00EF1C27" w:rsidRDefault="005643C5" w:rsidP="00EF1C27">
      <w:pPr>
        <w:ind w:left="990" w:hanging="270"/>
        <w:contextualSpacing/>
        <w:jc w:val="both"/>
        <w:rPr>
          <w:rFonts w:eastAsia="Calibri"/>
        </w:rPr>
      </w:pPr>
    </w:p>
    <w:p w14:paraId="3EC79E2A" w14:textId="5A92F600" w:rsidR="00EF1C27" w:rsidRPr="00EF1C27" w:rsidRDefault="00EF1C27" w:rsidP="006C1542">
      <w:pPr>
        <w:ind w:left="720"/>
        <w:contextualSpacing/>
        <w:jc w:val="both"/>
        <w:rPr>
          <w:rFonts w:eastAsia="Calibri"/>
        </w:rPr>
      </w:pPr>
      <w:r w:rsidRPr="00EF1C27">
        <w:rPr>
          <w:rFonts w:eastAsia="Calibri"/>
        </w:rPr>
        <w:t xml:space="preserve">5. </w:t>
      </w:r>
      <w:r w:rsidR="00A30EFD">
        <w:rPr>
          <w:rFonts w:eastAsia="Calibri"/>
        </w:rPr>
        <w:t>Proposals</w:t>
      </w:r>
      <w:r w:rsidR="006C1542" w:rsidRPr="00D43D46">
        <w:rPr>
          <w:rFonts w:eastAsia="Calibri"/>
        </w:rPr>
        <w:t xml:space="preserve"> of staff members to be assigned to the WHA, their position in the</w:t>
      </w:r>
      <w:r w:rsidR="006C1542">
        <w:rPr>
          <w:rFonts w:eastAsia="Calibri"/>
        </w:rPr>
        <w:t xml:space="preserve"> </w:t>
      </w:r>
      <w:r w:rsidR="006C1542" w:rsidRPr="00D43D46">
        <w:rPr>
          <w:rFonts w:eastAsia="Calibri"/>
        </w:rPr>
        <w:t>firm</w:t>
      </w:r>
      <w:r w:rsidR="006C1542">
        <w:rPr>
          <w:rFonts w:eastAsia="Calibri"/>
        </w:rPr>
        <w:t>, estimated percentages of time to be devoted to the WHA project;</w:t>
      </w:r>
      <w:r w:rsidR="006E0C00">
        <w:rPr>
          <w:rFonts w:eastAsia="Calibri"/>
        </w:rPr>
        <w:t xml:space="preserve"> and</w:t>
      </w:r>
      <w:r w:rsidRPr="00EF1C27">
        <w:rPr>
          <w:rFonts w:eastAsia="Calibri"/>
        </w:rPr>
        <w:t>,</w:t>
      </w:r>
    </w:p>
    <w:p w14:paraId="0B0B79F1" w14:textId="77777777" w:rsidR="00EF1C27" w:rsidRPr="00EF1C27" w:rsidRDefault="00EF1C27" w:rsidP="00EF1C27">
      <w:pPr>
        <w:ind w:left="720"/>
        <w:contextualSpacing/>
        <w:jc w:val="both"/>
        <w:rPr>
          <w:rFonts w:eastAsia="Calibri"/>
        </w:rPr>
      </w:pPr>
    </w:p>
    <w:p w14:paraId="5251CD5E" w14:textId="77777777" w:rsidR="00EF1C27" w:rsidRPr="00EF1C27" w:rsidRDefault="00EF1C27" w:rsidP="00EF1C27">
      <w:pPr>
        <w:ind w:left="720"/>
        <w:contextualSpacing/>
        <w:jc w:val="both"/>
        <w:rPr>
          <w:rFonts w:eastAsia="Calibri"/>
        </w:rPr>
      </w:pPr>
      <w:r w:rsidRPr="00EF1C27">
        <w:rPr>
          <w:rFonts w:eastAsia="Calibri"/>
        </w:rPr>
        <w:t xml:space="preserve">6.  Proposed fee structure.  The fee estimate should include a total. </w:t>
      </w:r>
    </w:p>
    <w:p w14:paraId="27407F8B" w14:textId="77777777" w:rsidR="00EF1C27" w:rsidRPr="00EF1C27" w:rsidRDefault="00EF1C27" w:rsidP="00EF1C27">
      <w:pPr>
        <w:contextualSpacing/>
        <w:jc w:val="both"/>
        <w:rPr>
          <w:rFonts w:eastAsia="Calibri"/>
        </w:rPr>
      </w:pPr>
    </w:p>
    <w:p w14:paraId="7069BCA7" w14:textId="77777777" w:rsidR="00EF1C27" w:rsidRPr="00EF1C27" w:rsidRDefault="00EF1C27" w:rsidP="00EF1C27">
      <w:pPr>
        <w:jc w:val="both"/>
        <w:rPr>
          <w:rFonts w:eastAsia="Calibri"/>
        </w:rPr>
      </w:pPr>
    </w:p>
    <w:p w14:paraId="2377459C" w14:textId="77777777" w:rsidR="00EF1C27" w:rsidRPr="00EF1C27" w:rsidRDefault="00EF1C27" w:rsidP="00EF1C27">
      <w:pPr>
        <w:jc w:val="both"/>
        <w:rPr>
          <w:rFonts w:eastAsia="Calibri"/>
        </w:rPr>
      </w:pPr>
      <w:r w:rsidRPr="00EF1C27">
        <w:rPr>
          <w:rFonts w:eastAsia="Calibri"/>
        </w:rPr>
        <w:t xml:space="preserve">You may contact Chauntrell Burns, WHA’s Vice President of Procurement, at </w:t>
      </w:r>
      <w:hyperlink r:id="rId8" w:history="1">
        <w:r w:rsidRPr="00EF1C27">
          <w:rPr>
            <w:rFonts w:eastAsia="Calibri"/>
            <w:color w:val="0000FF"/>
            <w:u w:val="single"/>
          </w:rPr>
          <w:t>cburns@wha.net</w:t>
        </w:r>
      </w:hyperlink>
      <w:r w:rsidRPr="00EF1C27">
        <w:rPr>
          <w:rFonts w:eastAsia="Calibri"/>
        </w:rPr>
        <w:t xml:space="preserve"> or (910) 341-7700, Ext. 247 regarding the submittal process. Please contact John Batey, Senior Vice President of Operations &amp; Development, at </w:t>
      </w:r>
      <w:hyperlink r:id="rId9" w:history="1">
        <w:r w:rsidRPr="00EF1C27">
          <w:rPr>
            <w:rFonts w:eastAsia="Calibri"/>
            <w:color w:val="0000FF"/>
            <w:u w:val="single"/>
          </w:rPr>
          <w:t>jbatey@wha.net</w:t>
        </w:r>
      </w:hyperlink>
      <w:r w:rsidRPr="00EF1C27">
        <w:rPr>
          <w:rFonts w:eastAsia="Calibri"/>
        </w:rPr>
        <w:t xml:space="preserve"> or (910) 420-3297, for technical aspects of the project.</w:t>
      </w:r>
    </w:p>
    <w:p w14:paraId="31B63DBA" w14:textId="77777777" w:rsidR="00EF1C27" w:rsidRPr="00EF1C27" w:rsidRDefault="00EF1C27" w:rsidP="00EF1C27">
      <w:pPr>
        <w:jc w:val="both"/>
        <w:rPr>
          <w:rFonts w:eastAsia="Calibri"/>
        </w:rPr>
      </w:pPr>
    </w:p>
    <w:p w14:paraId="376ACA0F" w14:textId="77777777" w:rsidR="00EF1C27" w:rsidRPr="00EF1C27" w:rsidRDefault="00EF1C27" w:rsidP="00EF1C27">
      <w:pPr>
        <w:jc w:val="both"/>
        <w:rPr>
          <w:rFonts w:eastAsia="Calibri"/>
        </w:rPr>
      </w:pPr>
      <w:r w:rsidRPr="00EF1C27">
        <w:rPr>
          <w:rFonts w:eastAsia="Calibri"/>
        </w:rPr>
        <w:t>WHA reserves the right to reject all proposals and to waive any informality in the proposal process.  Solicitation of the request for proposal does not commit WHA to pay any cost incurred in the preparation of the proposal.</w:t>
      </w:r>
    </w:p>
    <w:p w14:paraId="16D671DA" w14:textId="77777777" w:rsidR="00EF1C27" w:rsidRDefault="00EF1C27" w:rsidP="00EF1C27"/>
    <w:p w14:paraId="3BDA67DA" w14:textId="77777777" w:rsidR="00C817E1" w:rsidRPr="00BC4CE8" w:rsidRDefault="00C817E1" w:rsidP="00C817E1">
      <w:pPr>
        <w:rPr>
          <w:sz w:val="28"/>
          <w:szCs w:val="28"/>
        </w:rPr>
      </w:pPr>
    </w:p>
    <w:p w14:paraId="44CEDDC0" w14:textId="77777777" w:rsidR="00C817E1" w:rsidRDefault="00C817E1" w:rsidP="00C817E1">
      <w:pPr>
        <w:keepNext/>
        <w:numPr>
          <w:ilvl w:val="0"/>
          <w:numId w:val="7"/>
        </w:numPr>
        <w:rPr>
          <w:b/>
          <w:bCs/>
        </w:rPr>
      </w:pPr>
      <w:r>
        <w:rPr>
          <w:b/>
          <w:bCs/>
        </w:rPr>
        <w:t xml:space="preserve">    </w:t>
      </w:r>
      <w:r w:rsidRPr="00437021">
        <w:rPr>
          <w:b/>
          <w:bCs/>
        </w:rPr>
        <w:t>SELECTION PROCESS</w:t>
      </w:r>
    </w:p>
    <w:p w14:paraId="4F1DFA7F" w14:textId="77777777" w:rsidR="00C817E1" w:rsidRPr="00437021" w:rsidRDefault="00C817E1" w:rsidP="00C817E1">
      <w:pPr>
        <w:keepNext/>
        <w:ind w:left="720"/>
        <w:rPr>
          <w:b/>
          <w:bCs/>
        </w:rPr>
      </w:pPr>
    </w:p>
    <w:p w14:paraId="4C1FBB9E" w14:textId="77777777" w:rsidR="00C817E1" w:rsidRPr="006E02EE" w:rsidRDefault="00C817E1" w:rsidP="00C817E1">
      <w:pPr>
        <w:tabs>
          <w:tab w:val="left" w:pos="1440"/>
        </w:tabs>
        <w:ind w:left="1080" w:hanging="360"/>
        <w:rPr>
          <w:strike/>
        </w:rPr>
      </w:pPr>
      <w:r w:rsidRPr="001F45DC">
        <w:rPr>
          <w:b/>
        </w:rPr>
        <w:t>4.1</w:t>
      </w:r>
      <w:r>
        <w:t xml:space="preserve"> </w:t>
      </w:r>
      <w:r w:rsidRPr="008A07CA">
        <w:t xml:space="preserve">An evaluation panel </w:t>
      </w:r>
      <w:r>
        <w:t>composed of Wilmington Housing Authority</w:t>
      </w:r>
      <w:r w:rsidRPr="008A07CA">
        <w:t xml:space="preserve"> staff will review</w:t>
      </w:r>
      <w:r>
        <w:t xml:space="preserve"> and score </w:t>
      </w:r>
      <w:r w:rsidRPr="008A07CA">
        <w:t xml:space="preserve">the </w:t>
      </w:r>
      <w:r w:rsidR="00DB212B">
        <w:t>RFP’</w:t>
      </w:r>
      <w:r>
        <w:t>s, based on the selection criteria.</w:t>
      </w:r>
    </w:p>
    <w:p w14:paraId="786D824C" w14:textId="77777777" w:rsidR="00C817E1" w:rsidRDefault="00C817E1" w:rsidP="00C817E1">
      <w:pPr>
        <w:tabs>
          <w:tab w:val="left" w:pos="1440"/>
        </w:tabs>
      </w:pPr>
    </w:p>
    <w:p w14:paraId="1C2C9F03" w14:textId="77777777" w:rsidR="00C817E1" w:rsidRPr="008A07CA" w:rsidRDefault="00C817E1" w:rsidP="00C817E1">
      <w:pPr>
        <w:numPr>
          <w:ilvl w:val="1"/>
          <w:numId w:val="6"/>
        </w:numPr>
        <w:tabs>
          <w:tab w:val="left" w:pos="1440"/>
        </w:tabs>
        <w:rPr>
          <w:strike/>
        </w:rPr>
      </w:pPr>
      <w:r>
        <w:lastRenderedPageBreak/>
        <w:t xml:space="preserve">At any time, staff </w:t>
      </w:r>
      <w:r w:rsidRPr="008A07CA">
        <w:t xml:space="preserve">may contact previous Clients and Owners to verify the experience and performance of the prospective </w:t>
      </w:r>
      <w:r>
        <w:t>Service Provider</w:t>
      </w:r>
      <w:r w:rsidRPr="008A07CA">
        <w:t>, their key personnel, and their sub-</w:t>
      </w:r>
      <w:r>
        <w:t>consultant</w:t>
      </w:r>
      <w:r w:rsidRPr="008A07CA">
        <w:t>s</w:t>
      </w:r>
      <w:r>
        <w:t>.</w:t>
      </w:r>
      <w:r w:rsidRPr="008A07CA">
        <w:t xml:space="preserve"> </w:t>
      </w:r>
    </w:p>
    <w:p w14:paraId="76DD043D" w14:textId="77777777" w:rsidR="00C817E1" w:rsidRDefault="00C817E1" w:rsidP="00C817E1">
      <w:pPr>
        <w:tabs>
          <w:tab w:val="left" w:pos="1440"/>
        </w:tabs>
        <w:ind w:left="720"/>
      </w:pPr>
    </w:p>
    <w:p w14:paraId="17F8834F" w14:textId="77777777" w:rsidR="00C817E1" w:rsidRDefault="005F0734" w:rsidP="00C817E1">
      <w:pPr>
        <w:numPr>
          <w:ilvl w:val="1"/>
          <w:numId w:val="6"/>
        </w:numPr>
        <w:tabs>
          <w:tab w:val="left" w:pos="1440"/>
        </w:tabs>
      </w:pPr>
      <w:r>
        <w:t>F</w:t>
      </w:r>
      <w:r w:rsidR="00C817E1">
        <w:t xml:space="preserve">irms will be ranked based on the selection criteria and the highest-scoring firm will be contacted regarding contract execution.  </w:t>
      </w:r>
    </w:p>
    <w:p w14:paraId="33D23DF3" w14:textId="77777777" w:rsidR="00C817E1" w:rsidRDefault="00C817E1" w:rsidP="00C817E1">
      <w:pPr>
        <w:keepNext/>
        <w:spacing w:after="60"/>
        <w:ind w:left="720" w:hanging="720"/>
        <w:rPr>
          <w:bCs/>
        </w:rPr>
      </w:pPr>
    </w:p>
    <w:p w14:paraId="239F5B5C" w14:textId="77777777" w:rsidR="00F230B9" w:rsidRDefault="00F230B9" w:rsidP="00C817E1">
      <w:pPr>
        <w:keepNext/>
        <w:spacing w:after="60"/>
        <w:ind w:left="720" w:hanging="720"/>
        <w:rPr>
          <w:bCs/>
        </w:rPr>
      </w:pPr>
    </w:p>
    <w:p w14:paraId="3380A839" w14:textId="77777777" w:rsidR="00C817E1" w:rsidRDefault="00C817E1" w:rsidP="00C817E1">
      <w:pPr>
        <w:keepNext/>
        <w:spacing w:after="60"/>
        <w:ind w:left="720" w:hanging="720"/>
        <w:rPr>
          <w:b/>
          <w:bCs/>
        </w:rPr>
      </w:pPr>
      <w:r w:rsidRPr="001F45DC">
        <w:rPr>
          <w:b/>
          <w:bCs/>
        </w:rPr>
        <w:t>5.0</w:t>
      </w:r>
      <w:r>
        <w:rPr>
          <w:b/>
          <w:bCs/>
        </w:rPr>
        <w:tab/>
      </w:r>
      <w:r w:rsidRPr="00437021">
        <w:rPr>
          <w:b/>
          <w:bCs/>
        </w:rPr>
        <w:t xml:space="preserve">EVALUATION OF </w:t>
      </w:r>
      <w:r w:rsidR="00DB212B">
        <w:rPr>
          <w:b/>
          <w:bCs/>
        </w:rPr>
        <w:t>RFP</w:t>
      </w:r>
    </w:p>
    <w:p w14:paraId="69C25757" w14:textId="77777777" w:rsidR="00C817E1" w:rsidRPr="00410CF5" w:rsidRDefault="00C817E1" w:rsidP="00C817E1">
      <w:pPr>
        <w:keepNext/>
        <w:spacing w:after="60"/>
        <w:ind w:left="720" w:hanging="720"/>
        <w:rPr>
          <w:b/>
          <w:bCs/>
          <w:sz w:val="12"/>
          <w:szCs w:val="12"/>
        </w:rPr>
      </w:pPr>
    </w:p>
    <w:p w14:paraId="5F9D8D21" w14:textId="77777777" w:rsidR="00C817E1" w:rsidRDefault="00C817E1" w:rsidP="00C817E1">
      <w:pPr>
        <w:spacing w:after="60"/>
      </w:pPr>
      <w:r>
        <w:t xml:space="preserve">WHA will evaluate </w:t>
      </w:r>
      <w:r w:rsidR="00DB212B">
        <w:t>Request for Proposal</w:t>
      </w:r>
      <w:r w:rsidRPr="00437021">
        <w:t xml:space="preserve"> using the following criteria: </w:t>
      </w:r>
    </w:p>
    <w:p w14:paraId="3A3C13BD" w14:textId="77777777" w:rsidR="00C817E1" w:rsidRDefault="00C817E1" w:rsidP="00C817E1">
      <w:pPr>
        <w:spacing w:after="60"/>
      </w:pPr>
    </w:p>
    <w:tbl>
      <w:tblPr>
        <w:tblW w:w="0" w:type="auto"/>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432"/>
        <w:gridCol w:w="7154"/>
      </w:tblGrid>
      <w:tr w:rsidR="00C817E1" w14:paraId="582D4C17" w14:textId="77777777" w:rsidTr="004176FF">
        <w:tc>
          <w:tcPr>
            <w:tcW w:w="1432" w:type="dxa"/>
          </w:tcPr>
          <w:p w14:paraId="2DCE10F4" w14:textId="77777777" w:rsidR="00C817E1" w:rsidRPr="00247642" w:rsidRDefault="00C817E1" w:rsidP="004176FF">
            <w:pPr>
              <w:keepNext/>
              <w:spacing w:after="60"/>
              <w:jc w:val="center"/>
              <w:rPr>
                <w:b/>
              </w:rPr>
            </w:pPr>
            <w:r w:rsidRPr="00247642">
              <w:rPr>
                <w:b/>
              </w:rPr>
              <w:t>Points</w:t>
            </w:r>
          </w:p>
        </w:tc>
        <w:tc>
          <w:tcPr>
            <w:tcW w:w="7154" w:type="dxa"/>
          </w:tcPr>
          <w:p w14:paraId="556D2B91" w14:textId="77777777" w:rsidR="00C817E1" w:rsidRPr="00247642" w:rsidRDefault="00C817E1" w:rsidP="004176FF">
            <w:pPr>
              <w:pStyle w:val="Header"/>
              <w:tabs>
                <w:tab w:val="clear" w:pos="4320"/>
                <w:tab w:val="clear" w:pos="8640"/>
              </w:tabs>
              <w:spacing w:after="60"/>
              <w:ind w:firstLine="162"/>
              <w:rPr>
                <w:b/>
                <w:szCs w:val="24"/>
              </w:rPr>
            </w:pPr>
            <w:r w:rsidRPr="00247642">
              <w:rPr>
                <w:b/>
                <w:szCs w:val="24"/>
              </w:rPr>
              <w:t>Criteria</w:t>
            </w:r>
            <w:r>
              <w:rPr>
                <w:b/>
                <w:szCs w:val="24"/>
              </w:rPr>
              <w:t xml:space="preserve">                                                             100 points maximum</w:t>
            </w:r>
          </w:p>
        </w:tc>
      </w:tr>
      <w:tr w:rsidR="00C817E1" w14:paraId="3EE11FB0" w14:textId="77777777" w:rsidTr="004176FF">
        <w:trPr>
          <w:trHeight w:val="900"/>
        </w:trPr>
        <w:tc>
          <w:tcPr>
            <w:tcW w:w="1432" w:type="dxa"/>
          </w:tcPr>
          <w:p w14:paraId="5CCCF634" w14:textId="77777777" w:rsidR="00C817E1" w:rsidRDefault="00C817E1" w:rsidP="004176FF">
            <w:pPr>
              <w:spacing w:after="60"/>
              <w:jc w:val="center"/>
            </w:pPr>
            <w:r>
              <w:t>50</w:t>
            </w:r>
          </w:p>
        </w:tc>
        <w:tc>
          <w:tcPr>
            <w:tcW w:w="7154" w:type="dxa"/>
          </w:tcPr>
          <w:p w14:paraId="3E0E1FA7" w14:textId="26F58DC0" w:rsidR="00C817E1" w:rsidRPr="001C7D99" w:rsidRDefault="00C817E1" w:rsidP="004176FF">
            <w:pPr>
              <w:spacing w:after="60"/>
              <w:ind w:left="144"/>
              <w:rPr>
                <w:highlight w:val="yellow"/>
              </w:rPr>
            </w:pPr>
            <w:r w:rsidRPr="00A46C66">
              <w:t xml:space="preserve">Experience of the prospective </w:t>
            </w:r>
            <w:r w:rsidR="00A46C66">
              <w:t>Land</w:t>
            </w:r>
            <w:r w:rsidR="002864B0">
              <w:t xml:space="preserve"> Use</w:t>
            </w:r>
            <w:r w:rsidR="00A46C66">
              <w:t xml:space="preserve"> Planning </w:t>
            </w:r>
            <w:r w:rsidR="00044573" w:rsidRPr="00A46C66">
              <w:t>team</w:t>
            </w:r>
            <w:r w:rsidRPr="00A46C66">
              <w:t xml:space="preserve"> and its key individuals in the </w:t>
            </w:r>
            <w:r w:rsidR="006E0C00">
              <w:t xml:space="preserve">entitlement, </w:t>
            </w:r>
            <w:r w:rsidRPr="00A46C66">
              <w:t xml:space="preserve">planning and </w:t>
            </w:r>
            <w:r w:rsidR="006E0C00">
              <w:t>design</w:t>
            </w:r>
            <w:r w:rsidR="006E0C00" w:rsidRPr="00A46C66">
              <w:t xml:space="preserve"> </w:t>
            </w:r>
            <w:r w:rsidRPr="00A46C66">
              <w:t>of new development</w:t>
            </w:r>
            <w:r w:rsidR="00A46C66">
              <w:t>.</w:t>
            </w:r>
            <w:r w:rsidRPr="00A46C66">
              <w:t xml:space="preserve"> </w:t>
            </w:r>
          </w:p>
        </w:tc>
      </w:tr>
      <w:tr w:rsidR="00C817E1" w14:paraId="284282CD" w14:textId="77777777" w:rsidTr="004176FF">
        <w:trPr>
          <w:trHeight w:val="900"/>
        </w:trPr>
        <w:tc>
          <w:tcPr>
            <w:tcW w:w="1432" w:type="dxa"/>
          </w:tcPr>
          <w:p w14:paraId="5D896A7E" w14:textId="77777777" w:rsidR="00C817E1" w:rsidRDefault="00C817E1" w:rsidP="004176FF">
            <w:pPr>
              <w:spacing w:after="60"/>
              <w:jc w:val="center"/>
            </w:pPr>
            <w:r>
              <w:t>20</w:t>
            </w:r>
          </w:p>
        </w:tc>
        <w:tc>
          <w:tcPr>
            <w:tcW w:w="7154" w:type="dxa"/>
          </w:tcPr>
          <w:p w14:paraId="7BC74F84" w14:textId="354BC782" w:rsidR="00C817E1" w:rsidRPr="001C7D99" w:rsidRDefault="00C817E1" w:rsidP="004176FF">
            <w:pPr>
              <w:spacing w:after="60"/>
              <w:ind w:left="144"/>
              <w:rPr>
                <w:highlight w:val="yellow"/>
              </w:rPr>
            </w:pPr>
            <w:r w:rsidRPr="00A46C66">
              <w:t xml:space="preserve">Demonstrated record that the </w:t>
            </w:r>
            <w:r w:rsidR="00A46C66" w:rsidRPr="00A46C66">
              <w:t>Land</w:t>
            </w:r>
            <w:r w:rsidR="006E0C00">
              <w:t xml:space="preserve"> Use</w:t>
            </w:r>
            <w:r w:rsidR="00A46C66" w:rsidRPr="00A46C66">
              <w:t xml:space="preserve"> Planner</w:t>
            </w:r>
            <w:r w:rsidR="00DB212B" w:rsidRPr="00A46C66">
              <w:t xml:space="preserve"> </w:t>
            </w:r>
            <w:r w:rsidRPr="00A46C66">
              <w:t>has delivered high quality consulting services</w:t>
            </w:r>
            <w:r w:rsidR="006E0C00">
              <w:t xml:space="preserve">, </w:t>
            </w:r>
            <w:r w:rsidRPr="00A46C66">
              <w:t>contract documents</w:t>
            </w:r>
            <w:r w:rsidR="006E0C00">
              <w:t>, and approved site plans</w:t>
            </w:r>
            <w:r w:rsidRPr="00A46C66">
              <w:t xml:space="preserve"> to clients, and has in place an effective continuous quality improvement process;</w:t>
            </w:r>
          </w:p>
        </w:tc>
      </w:tr>
      <w:tr w:rsidR="00C817E1" w14:paraId="305741F5" w14:textId="77777777" w:rsidTr="004176FF">
        <w:trPr>
          <w:trHeight w:val="900"/>
        </w:trPr>
        <w:tc>
          <w:tcPr>
            <w:tcW w:w="1432" w:type="dxa"/>
          </w:tcPr>
          <w:p w14:paraId="1AA0B217" w14:textId="77777777" w:rsidR="00C817E1" w:rsidRDefault="00C817E1" w:rsidP="004176FF">
            <w:pPr>
              <w:spacing w:after="60"/>
              <w:jc w:val="center"/>
            </w:pPr>
            <w:r>
              <w:t>15</w:t>
            </w:r>
          </w:p>
        </w:tc>
        <w:tc>
          <w:tcPr>
            <w:tcW w:w="7154" w:type="dxa"/>
          </w:tcPr>
          <w:p w14:paraId="21DCD800" w14:textId="77777777" w:rsidR="00C817E1" w:rsidRPr="00DB212B" w:rsidRDefault="00F230B9" w:rsidP="004176FF">
            <w:pPr>
              <w:spacing w:after="60"/>
              <w:ind w:left="144"/>
              <w:rPr>
                <w:highlight w:val="yellow"/>
              </w:rPr>
            </w:pPr>
            <w:r w:rsidRPr="00F230B9">
              <w:t>Fee Proposal</w:t>
            </w:r>
          </w:p>
        </w:tc>
      </w:tr>
      <w:tr w:rsidR="00C817E1" w14:paraId="4CD461D0" w14:textId="77777777" w:rsidTr="004176FF">
        <w:trPr>
          <w:trHeight w:val="900"/>
        </w:trPr>
        <w:tc>
          <w:tcPr>
            <w:tcW w:w="1432" w:type="dxa"/>
          </w:tcPr>
          <w:p w14:paraId="1E8A1232" w14:textId="77777777" w:rsidR="00C817E1" w:rsidRDefault="00C817E1" w:rsidP="004176FF">
            <w:pPr>
              <w:spacing w:after="60"/>
              <w:jc w:val="center"/>
            </w:pPr>
            <w:r>
              <w:t>15</w:t>
            </w:r>
          </w:p>
        </w:tc>
        <w:tc>
          <w:tcPr>
            <w:tcW w:w="7154" w:type="dxa"/>
          </w:tcPr>
          <w:p w14:paraId="31E8D8DD" w14:textId="77777777" w:rsidR="00C817E1" w:rsidRDefault="00C817E1" w:rsidP="004176FF">
            <w:pPr>
              <w:spacing w:after="60"/>
              <w:ind w:left="144"/>
            </w:pPr>
            <w:r>
              <w:t>Capacity to provide resources necessary to develop and manage the work of a particular project.</w:t>
            </w:r>
          </w:p>
        </w:tc>
      </w:tr>
    </w:tbl>
    <w:p w14:paraId="0AB94600" w14:textId="77777777" w:rsidR="00C817E1" w:rsidRDefault="00C817E1" w:rsidP="00C817E1">
      <w:pPr>
        <w:spacing w:after="60"/>
      </w:pPr>
    </w:p>
    <w:p w14:paraId="425C957F" w14:textId="77777777" w:rsidR="00C817E1" w:rsidRDefault="00C817E1" w:rsidP="005B50EA">
      <w:pPr>
        <w:keepNext/>
        <w:spacing w:after="60"/>
        <w:rPr>
          <w:b/>
          <w:bCs/>
        </w:rPr>
      </w:pPr>
    </w:p>
    <w:p w14:paraId="74E00958" w14:textId="77777777" w:rsidR="00C817E1" w:rsidRPr="00437021" w:rsidRDefault="00C817E1" w:rsidP="00C817E1">
      <w:pPr>
        <w:keepNext/>
        <w:spacing w:after="60"/>
        <w:ind w:left="720" w:hanging="720"/>
        <w:rPr>
          <w:b/>
          <w:bCs/>
        </w:rPr>
      </w:pPr>
      <w:r w:rsidRPr="001F45DC">
        <w:rPr>
          <w:b/>
          <w:bCs/>
        </w:rPr>
        <w:t>6.0</w:t>
      </w:r>
      <w:r w:rsidRPr="00437021">
        <w:rPr>
          <w:b/>
          <w:bCs/>
        </w:rPr>
        <w:tab/>
        <w:t>ADDITIONAL REQUIREMENTS</w:t>
      </w:r>
    </w:p>
    <w:p w14:paraId="51D362F6" w14:textId="77777777" w:rsidR="00C817E1" w:rsidRPr="00437021" w:rsidRDefault="00C817E1" w:rsidP="00C817E1">
      <w:r w:rsidRPr="00437021">
        <w:t xml:space="preserve"> </w:t>
      </w:r>
    </w:p>
    <w:p w14:paraId="35886A15" w14:textId="77777777" w:rsidR="00C817E1" w:rsidRDefault="00C817E1" w:rsidP="00C817E1">
      <w:pPr>
        <w:pStyle w:val="BodyText3"/>
        <w:spacing w:after="0"/>
        <w:ind w:left="1260" w:hanging="540"/>
        <w:rPr>
          <w:sz w:val="24"/>
          <w:szCs w:val="24"/>
        </w:rPr>
      </w:pPr>
      <w:r w:rsidRPr="001F45DC">
        <w:rPr>
          <w:b/>
          <w:sz w:val="24"/>
          <w:szCs w:val="24"/>
        </w:rPr>
        <w:t>6.1</w:t>
      </w:r>
      <w:r>
        <w:rPr>
          <w:sz w:val="24"/>
          <w:szCs w:val="24"/>
        </w:rPr>
        <w:t xml:space="preserve">   </w:t>
      </w:r>
      <w:r w:rsidRPr="0077417A">
        <w:rPr>
          <w:sz w:val="24"/>
          <w:szCs w:val="24"/>
        </w:rPr>
        <w:t>Submittals should be sent by registered mail, certified mail</w:t>
      </w:r>
      <w:r>
        <w:rPr>
          <w:sz w:val="24"/>
          <w:szCs w:val="24"/>
        </w:rPr>
        <w:t>, overnight courier,</w:t>
      </w:r>
      <w:r w:rsidRPr="0077417A">
        <w:rPr>
          <w:sz w:val="24"/>
          <w:szCs w:val="24"/>
        </w:rPr>
        <w:t xml:space="preserve"> or by hand delivery.   Incomplete submittals and/or submittals received after the deadline </w:t>
      </w:r>
      <w:r>
        <w:rPr>
          <w:sz w:val="24"/>
          <w:szCs w:val="24"/>
        </w:rPr>
        <w:t xml:space="preserve">may be rejected without review.  Deliver submittals to: </w:t>
      </w:r>
    </w:p>
    <w:p w14:paraId="4D5A84FD" w14:textId="77777777" w:rsidR="00C817E1" w:rsidRDefault="00C817E1" w:rsidP="00C817E1">
      <w:pPr>
        <w:pStyle w:val="BodyText3"/>
        <w:spacing w:after="0"/>
        <w:ind w:left="1260" w:hanging="540"/>
        <w:rPr>
          <w:sz w:val="24"/>
          <w:szCs w:val="24"/>
        </w:rPr>
      </w:pPr>
      <w:r>
        <w:rPr>
          <w:sz w:val="24"/>
          <w:szCs w:val="24"/>
        </w:rPr>
        <w:t xml:space="preserve">                    </w:t>
      </w:r>
    </w:p>
    <w:p w14:paraId="24ACC430" w14:textId="77777777" w:rsidR="00C817E1" w:rsidRDefault="00C817E1" w:rsidP="00C817E1">
      <w:pPr>
        <w:pStyle w:val="BodyText3"/>
        <w:spacing w:after="0"/>
        <w:ind w:left="1260" w:hanging="540"/>
        <w:rPr>
          <w:sz w:val="24"/>
          <w:szCs w:val="24"/>
        </w:rPr>
      </w:pPr>
      <w:r>
        <w:rPr>
          <w:sz w:val="24"/>
          <w:szCs w:val="24"/>
        </w:rPr>
        <w:t xml:space="preserve">                     Wilmington Housing Authority</w:t>
      </w:r>
    </w:p>
    <w:p w14:paraId="12EF3CF5" w14:textId="77777777" w:rsidR="00C817E1" w:rsidRDefault="00C817E1" w:rsidP="00C817E1">
      <w:pPr>
        <w:pStyle w:val="BodyText3"/>
        <w:spacing w:after="0"/>
        <w:ind w:left="1260" w:hanging="540"/>
        <w:rPr>
          <w:sz w:val="24"/>
          <w:szCs w:val="24"/>
        </w:rPr>
      </w:pPr>
      <w:r>
        <w:rPr>
          <w:sz w:val="24"/>
          <w:szCs w:val="24"/>
        </w:rPr>
        <w:t xml:space="preserve">                     1524 S. 16</w:t>
      </w:r>
      <w:r w:rsidRPr="00B319B3">
        <w:rPr>
          <w:sz w:val="24"/>
          <w:szCs w:val="24"/>
          <w:vertAlign w:val="superscript"/>
        </w:rPr>
        <w:t>th</w:t>
      </w:r>
      <w:r>
        <w:rPr>
          <w:sz w:val="24"/>
          <w:szCs w:val="24"/>
        </w:rPr>
        <w:t xml:space="preserve"> Street</w:t>
      </w:r>
    </w:p>
    <w:p w14:paraId="7F023C78" w14:textId="77777777" w:rsidR="00C817E1" w:rsidRDefault="00C817E1" w:rsidP="00C817E1">
      <w:pPr>
        <w:pStyle w:val="BodyText3"/>
        <w:spacing w:after="0"/>
        <w:ind w:left="1260" w:hanging="540"/>
        <w:rPr>
          <w:sz w:val="24"/>
          <w:szCs w:val="24"/>
        </w:rPr>
      </w:pPr>
      <w:r>
        <w:rPr>
          <w:sz w:val="24"/>
          <w:szCs w:val="24"/>
        </w:rPr>
        <w:t xml:space="preserve">                     Wilmington, NC 28401</w:t>
      </w:r>
    </w:p>
    <w:p w14:paraId="13D6D403" w14:textId="77777777" w:rsidR="00C817E1" w:rsidRDefault="00C817E1" w:rsidP="00C817E1">
      <w:pPr>
        <w:pStyle w:val="BodyText3"/>
        <w:spacing w:after="0"/>
        <w:ind w:left="1260" w:hanging="540"/>
        <w:rPr>
          <w:sz w:val="24"/>
          <w:szCs w:val="24"/>
        </w:rPr>
      </w:pPr>
      <w:r>
        <w:rPr>
          <w:sz w:val="24"/>
          <w:szCs w:val="24"/>
        </w:rPr>
        <w:t xml:space="preserve">                     Attn: Chauntrell Burns</w:t>
      </w:r>
    </w:p>
    <w:p w14:paraId="339039DA" w14:textId="77777777" w:rsidR="00C817E1" w:rsidRPr="0077417A" w:rsidRDefault="00C817E1" w:rsidP="00C817E1">
      <w:pPr>
        <w:pStyle w:val="BodyText3"/>
        <w:spacing w:after="0"/>
        <w:rPr>
          <w:sz w:val="24"/>
          <w:szCs w:val="24"/>
        </w:rPr>
      </w:pPr>
    </w:p>
    <w:p w14:paraId="3F0833F7" w14:textId="0660738B" w:rsidR="00C817E1" w:rsidRDefault="00C817E1" w:rsidP="00C817E1">
      <w:pPr>
        <w:pStyle w:val="BodyText3"/>
        <w:numPr>
          <w:ilvl w:val="1"/>
          <w:numId w:val="5"/>
        </w:numPr>
        <w:tabs>
          <w:tab w:val="clear" w:pos="1080"/>
          <w:tab w:val="num" w:pos="1260"/>
        </w:tabs>
        <w:spacing w:after="0"/>
        <w:ind w:left="1260" w:hanging="540"/>
        <w:rPr>
          <w:sz w:val="24"/>
          <w:szCs w:val="24"/>
        </w:rPr>
      </w:pPr>
      <w:r>
        <w:rPr>
          <w:sz w:val="24"/>
          <w:szCs w:val="24"/>
        </w:rPr>
        <w:t>Responders</w:t>
      </w:r>
      <w:r w:rsidRPr="0077417A">
        <w:rPr>
          <w:sz w:val="24"/>
          <w:szCs w:val="24"/>
        </w:rPr>
        <w:t xml:space="preserve"> may submit questions via e-mail to</w:t>
      </w:r>
      <w:r>
        <w:rPr>
          <w:sz w:val="24"/>
          <w:szCs w:val="24"/>
        </w:rPr>
        <w:t xml:space="preserve"> cburns@wha.net</w:t>
      </w:r>
      <w:r w:rsidRPr="0077417A">
        <w:rPr>
          <w:sz w:val="24"/>
          <w:szCs w:val="24"/>
        </w:rPr>
        <w:t xml:space="preserve"> no later than</w:t>
      </w:r>
      <w:r>
        <w:rPr>
          <w:sz w:val="24"/>
          <w:szCs w:val="24"/>
        </w:rPr>
        <w:t xml:space="preserve"> </w:t>
      </w:r>
      <w:r w:rsidR="005B50EA">
        <w:rPr>
          <w:sz w:val="24"/>
          <w:szCs w:val="24"/>
        </w:rPr>
        <w:t>April 6</w:t>
      </w:r>
      <w:r w:rsidR="00044573">
        <w:rPr>
          <w:sz w:val="24"/>
          <w:szCs w:val="24"/>
        </w:rPr>
        <w:t xml:space="preserve">, 2023.  </w:t>
      </w:r>
      <w:r>
        <w:rPr>
          <w:sz w:val="24"/>
          <w:szCs w:val="24"/>
        </w:rPr>
        <w:t xml:space="preserve">Please indicate the </w:t>
      </w:r>
      <w:r w:rsidR="00957C58">
        <w:rPr>
          <w:sz w:val="24"/>
          <w:szCs w:val="24"/>
        </w:rPr>
        <w:t xml:space="preserve">Re-bid </w:t>
      </w:r>
      <w:r>
        <w:rPr>
          <w:sz w:val="24"/>
          <w:szCs w:val="24"/>
        </w:rPr>
        <w:t>RF</w:t>
      </w:r>
      <w:r w:rsidR="00DB212B">
        <w:rPr>
          <w:sz w:val="24"/>
          <w:szCs w:val="24"/>
        </w:rPr>
        <w:t>P</w:t>
      </w:r>
      <w:r>
        <w:rPr>
          <w:sz w:val="24"/>
          <w:szCs w:val="24"/>
        </w:rPr>
        <w:t xml:space="preserve"> title in the subject line.  Contact with</w:t>
      </w:r>
      <w:r w:rsidRPr="0077417A">
        <w:rPr>
          <w:sz w:val="24"/>
          <w:szCs w:val="24"/>
        </w:rPr>
        <w:t xml:space="preserve"> the </w:t>
      </w:r>
      <w:r>
        <w:rPr>
          <w:sz w:val="24"/>
          <w:szCs w:val="24"/>
        </w:rPr>
        <w:t>WHA shall be made only through this</w:t>
      </w:r>
      <w:r w:rsidRPr="0077417A">
        <w:rPr>
          <w:sz w:val="24"/>
          <w:szCs w:val="24"/>
        </w:rPr>
        <w:t xml:space="preserve"> email address;</w:t>
      </w:r>
      <w:r>
        <w:rPr>
          <w:sz w:val="24"/>
          <w:szCs w:val="24"/>
        </w:rPr>
        <w:t xml:space="preserve"> </w:t>
      </w:r>
      <w:r w:rsidRPr="0077417A">
        <w:rPr>
          <w:sz w:val="24"/>
          <w:szCs w:val="24"/>
        </w:rPr>
        <w:t>telephone calls will not be accepted.</w:t>
      </w:r>
    </w:p>
    <w:p w14:paraId="38BE676B" w14:textId="77777777" w:rsidR="00C817E1" w:rsidRDefault="00C817E1" w:rsidP="00C817E1">
      <w:pPr>
        <w:pStyle w:val="BodyText3"/>
        <w:tabs>
          <w:tab w:val="num" w:pos="1440"/>
        </w:tabs>
        <w:spacing w:after="0"/>
        <w:ind w:left="720"/>
        <w:rPr>
          <w:sz w:val="24"/>
          <w:szCs w:val="24"/>
        </w:rPr>
      </w:pPr>
    </w:p>
    <w:p w14:paraId="34F3055A" w14:textId="77777777" w:rsidR="00D37353" w:rsidRDefault="00D37353" w:rsidP="00AE4F73">
      <w:pPr>
        <w:pStyle w:val="BodyText3"/>
        <w:spacing w:after="0"/>
        <w:jc w:val="both"/>
        <w:rPr>
          <w:rFonts w:ascii="Candara" w:hAnsi="Candara"/>
          <w:sz w:val="24"/>
          <w:szCs w:val="24"/>
        </w:rPr>
      </w:pPr>
    </w:p>
    <w:p w14:paraId="6A212A3B" w14:textId="77777777" w:rsidR="00C817E1" w:rsidRDefault="00C817E1" w:rsidP="00AE4F73">
      <w:pPr>
        <w:pStyle w:val="BodyText3"/>
        <w:spacing w:after="0"/>
        <w:jc w:val="both"/>
        <w:rPr>
          <w:rFonts w:ascii="Candara" w:hAnsi="Candara"/>
          <w:sz w:val="24"/>
          <w:szCs w:val="24"/>
        </w:rPr>
      </w:pPr>
    </w:p>
    <w:p w14:paraId="155DFFCA" w14:textId="77777777" w:rsidR="00AE4F73" w:rsidRDefault="00C817E1" w:rsidP="00C817E1">
      <w:pPr>
        <w:pStyle w:val="BodyText3"/>
        <w:numPr>
          <w:ilvl w:val="1"/>
          <w:numId w:val="5"/>
        </w:numPr>
        <w:spacing w:after="0"/>
        <w:jc w:val="both"/>
        <w:rPr>
          <w:rFonts w:ascii="Candara" w:hAnsi="Candara"/>
          <w:b/>
          <w:sz w:val="24"/>
          <w:szCs w:val="24"/>
        </w:rPr>
      </w:pPr>
      <w:r>
        <w:rPr>
          <w:rFonts w:ascii="Candara" w:hAnsi="Candara"/>
          <w:b/>
          <w:sz w:val="24"/>
          <w:szCs w:val="24"/>
        </w:rPr>
        <w:t xml:space="preserve">  </w:t>
      </w:r>
      <w:r w:rsidR="00AE4F73" w:rsidRPr="00AE4F73">
        <w:rPr>
          <w:rFonts w:ascii="Candara" w:hAnsi="Candara"/>
          <w:b/>
          <w:sz w:val="24"/>
          <w:szCs w:val="24"/>
        </w:rPr>
        <w:t>HUD FORMS</w:t>
      </w:r>
    </w:p>
    <w:p w14:paraId="522AA081" w14:textId="77777777" w:rsidR="00191EF9" w:rsidRPr="00191EF9" w:rsidRDefault="00C817E1" w:rsidP="00191EF9">
      <w:pPr>
        <w:ind w:left="360" w:firstLine="360"/>
        <w:rPr>
          <w:rFonts w:ascii="Candara" w:hAnsi="Candara" w:cs="Arial"/>
          <w:bCs/>
        </w:rPr>
      </w:pPr>
      <w:r>
        <w:rPr>
          <w:rFonts w:ascii="Candara" w:hAnsi="Candara" w:cs="Arial"/>
          <w:bCs/>
        </w:rPr>
        <w:t xml:space="preserve">         </w:t>
      </w:r>
      <w:r w:rsidR="00191EF9" w:rsidRPr="00191EF9">
        <w:rPr>
          <w:rFonts w:ascii="Candara" w:hAnsi="Candara" w:cs="Arial"/>
          <w:bCs/>
        </w:rPr>
        <w:t>(Return forms that require your signature)</w:t>
      </w:r>
    </w:p>
    <w:p w14:paraId="485C5093" w14:textId="77777777" w:rsidR="00191EF9" w:rsidRPr="00191EF9" w:rsidRDefault="00191EF9" w:rsidP="00191EF9">
      <w:pPr>
        <w:pStyle w:val="BodyText3"/>
        <w:spacing w:after="0"/>
        <w:jc w:val="both"/>
        <w:rPr>
          <w:rFonts w:ascii="Candara" w:hAnsi="Candara"/>
          <w:sz w:val="24"/>
          <w:szCs w:val="24"/>
        </w:rPr>
      </w:pPr>
    </w:p>
    <w:p w14:paraId="188BFDD5" w14:textId="77777777" w:rsidR="00AE4F73" w:rsidRPr="0090008E" w:rsidRDefault="00AE4F73" w:rsidP="00432C83">
      <w:pPr>
        <w:pStyle w:val="BodyText3"/>
        <w:spacing w:after="0"/>
        <w:ind w:left="1440"/>
        <w:jc w:val="both"/>
        <w:rPr>
          <w:rFonts w:ascii="Candara" w:hAnsi="Candara"/>
          <w:sz w:val="24"/>
          <w:szCs w:val="24"/>
        </w:rPr>
      </w:pPr>
      <w:bookmarkStart w:id="1" w:name="_Hlk125622219"/>
    </w:p>
    <w:p w14:paraId="4D959378" w14:textId="77777777" w:rsidR="00DA4ACE" w:rsidRPr="0090008E" w:rsidRDefault="00DA4ACE" w:rsidP="003C5285">
      <w:pPr>
        <w:pStyle w:val="BodyText3"/>
        <w:numPr>
          <w:ilvl w:val="0"/>
          <w:numId w:val="9"/>
        </w:numPr>
        <w:spacing w:after="0"/>
        <w:jc w:val="both"/>
        <w:rPr>
          <w:rFonts w:ascii="Candara" w:hAnsi="Candara"/>
          <w:sz w:val="24"/>
          <w:szCs w:val="24"/>
        </w:rPr>
      </w:pPr>
      <w:r w:rsidRPr="0090008E">
        <w:rPr>
          <w:rFonts w:ascii="Candara" w:hAnsi="Candara"/>
          <w:sz w:val="24"/>
          <w:szCs w:val="24"/>
        </w:rPr>
        <w:t xml:space="preserve">5369B </w:t>
      </w:r>
      <w:r w:rsidR="00044573">
        <w:rPr>
          <w:rFonts w:ascii="Candara" w:hAnsi="Candara"/>
          <w:sz w:val="24"/>
          <w:szCs w:val="24"/>
        </w:rPr>
        <w:t>-</w:t>
      </w:r>
      <w:r w:rsidRPr="0090008E">
        <w:rPr>
          <w:rFonts w:ascii="Candara" w:hAnsi="Candara"/>
          <w:sz w:val="24"/>
          <w:szCs w:val="24"/>
        </w:rPr>
        <w:t>Instructions to Offerors Non-Construction</w:t>
      </w:r>
      <w:r w:rsidR="00267206">
        <w:rPr>
          <w:rFonts w:ascii="Candara" w:hAnsi="Candara"/>
          <w:sz w:val="24"/>
          <w:szCs w:val="24"/>
        </w:rPr>
        <w:t xml:space="preserve"> (Attachment A)</w:t>
      </w:r>
    </w:p>
    <w:p w14:paraId="7E473A2E" w14:textId="77777777" w:rsidR="00DA4ACE" w:rsidRDefault="00DA4ACE" w:rsidP="003C5285">
      <w:pPr>
        <w:pStyle w:val="BodyText3"/>
        <w:numPr>
          <w:ilvl w:val="0"/>
          <w:numId w:val="9"/>
        </w:numPr>
        <w:spacing w:after="0"/>
        <w:jc w:val="both"/>
        <w:rPr>
          <w:rFonts w:ascii="Candara" w:hAnsi="Candara"/>
          <w:sz w:val="24"/>
          <w:szCs w:val="24"/>
        </w:rPr>
      </w:pPr>
      <w:r w:rsidRPr="0090008E">
        <w:rPr>
          <w:rFonts w:ascii="Candara" w:hAnsi="Candara"/>
          <w:sz w:val="24"/>
          <w:szCs w:val="24"/>
        </w:rPr>
        <w:t xml:space="preserve">5369C </w:t>
      </w:r>
      <w:r w:rsidR="00044573">
        <w:rPr>
          <w:rFonts w:ascii="Candara" w:hAnsi="Candara"/>
          <w:sz w:val="24"/>
          <w:szCs w:val="24"/>
        </w:rPr>
        <w:t>-</w:t>
      </w:r>
      <w:r w:rsidRPr="0090008E">
        <w:rPr>
          <w:rFonts w:ascii="Candara" w:hAnsi="Candara"/>
          <w:sz w:val="24"/>
          <w:szCs w:val="24"/>
        </w:rPr>
        <w:t>Certifications and Representations of Offerors Non-Construction</w:t>
      </w:r>
      <w:r w:rsidR="00267206">
        <w:rPr>
          <w:rFonts w:ascii="Candara" w:hAnsi="Candara"/>
          <w:sz w:val="24"/>
          <w:szCs w:val="24"/>
        </w:rPr>
        <w:t xml:space="preserve"> (Attachment B)</w:t>
      </w:r>
    </w:p>
    <w:p w14:paraId="0D9003E1" w14:textId="77777777" w:rsidR="00432C83" w:rsidRPr="0090008E" w:rsidRDefault="00432C83" w:rsidP="003C5285">
      <w:pPr>
        <w:pStyle w:val="BodyText3"/>
        <w:numPr>
          <w:ilvl w:val="0"/>
          <w:numId w:val="9"/>
        </w:numPr>
        <w:spacing w:after="0"/>
        <w:jc w:val="both"/>
        <w:rPr>
          <w:rFonts w:ascii="Candara" w:hAnsi="Candara"/>
          <w:sz w:val="24"/>
          <w:szCs w:val="24"/>
        </w:rPr>
      </w:pPr>
      <w:r w:rsidRPr="0090008E">
        <w:rPr>
          <w:rFonts w:ascii="Candara" w:hAnsi="Candara"/>
          <w:sz w:val="24"/>
          <w:szCs w:val="24"/>
        </w:rPr>
        <w:t>Certification Regarding Debarment</w:t>
      </w:r>
      <w:r>
        <w:rPr>
          <w:rFonts w:ascii="Candara" w:hAnsi="Candara"/>
          <w:sz w:val="24"/>
          <w:szCs w:val="24"/>
        </w:rPr>
        <w:t xml:space="preserve"> (Attachment </w:t>
      </w:r>
      <w:r w:rsidR="00011FFA">
        <w:rPr>
          <w:rFonts w:ascii="Candara" w:hAnsi="Candara"/>
          <w:sz w:val="24"/>
          <w:szCs w:val="24"/>
        </w:rPr>
        <w:t>C)</w:t>
      </w:r>
    </w:p>
    <w:p w14:paraId="68F18A4E" w14:textId="77777777" w:rsidR="0090008E" w:rsidRPr="00432C83" w:rsidRDefault="00044573" w:rsidP="00432C83">
      <w:pPr>
        <w:pStyle w:val="BodyText3"/>
        <w:numPr>
          <w:ilvl w:val="0"/>
          <w:numId w:val="9"/>
        </w:numPr>
        <w:spacing w:after="0"/>
        <w:jc w:val="both"/>
        <w:rPr>
          <w:rFonts w:ascii="Candara" w:hAnsi="Candara"/>
          <w:sz w:val="24"/>
          <w:szCs w:val="24"/>
        </w:rPr>
      </w:pPr>
      <w:r w:rsidRPr="0090008E">
        <w:rPr>
          <w:rFonts w:ascii="Candara" w:hAnsi="Candara"/>
          <w:sz w:val="24"/>
          <w:szCs w:val="24"/>
        </w:rPr>
        <w:t>92010</w:t>
      </w:r>
      <w:r>
        <w:rPr>
          <w:rFonts w:ascii="Candara" w:hAnsi="Candara"/>
          <w:sz w:val="24"/>
          <w:szCs w:val="24"/>
        </w:rPr>
        <w:t>-</w:t>
      </w:r>
      <w:r w:rsidRPr="0090008E">
        <w:rPr>
          <w:rFonts w:ascii="Candara" w:hAnsi="Candara"/>
          <w:sz w:val="24"/>
          <w:szCs w:val="24"/>
        </w:rPr>
        <w:t xml:space="preserve"> Equal</w:t>
      </w:r>
      <w:r w:rsidR="00B424E9" w:rsidRPr="0090008E">
        <w:rPr>
          <w:rFonts w:ascii="Candara" w:hAnsi="Candara"/>
          <w:sz w:val="24"/>
          <w:szCs w:val="24"/>
        </w:rPr>
        <w:t xml:space="preserve"> Employment Opportunity Certification</w:t>
      </w:r>
      <w:r w:rsidR="00432C83">
        <w:rPr>
          <w:rFonts w:ascii="Candara" w:hAnsi="Candara"/>
          <w:sz w:val="24"/>
          <w:szCs w:val="24"/>
        </w:rPr>
        <w:t xml:space="preserve"> (Attachment D)</w:t>
      </w:r>
    </w:p>
    <w:p w14:paraId="1553BBB0" w14:textId="77777777" w:rsidR="00A0673C" w:rsidRDefault="00A0673C" w:rsidP="00A0673C">
      <w:pPr>
        <w:pStyle w:val="BodyText3"/>
        <w:numPr>
          <w:ilvl w:val="0"/>
          <w:numId w:val="9"/>
        </w:numPr>
        <w:spacing w:after="0"/>
        <w:jc w:val="both"/>
        <w:rPr>
          <w:rFonts w:ascii="Candara" w:hAnsi="Candara"/>
          <w:sz w:val="24"/>
          <w:szCs w:val="24"/>
        </w:rPr>
      </w:pPr>
      <w:r>
        <w:rPr>
          <w:rFonts w:ascii="Candara" w:hAnsi="Candara"/>
          <w:sz w:val="24"/>
          <w:szCs w:val="24"/>
        </w:rPr>
        <w:t>Section 3 Certification</w:t>
      </w:r>
      <w:r w:rsidR="00432C83">
        <w:rPr>
          <w:rFonts w:ascii="Candara" w:hAnsi="Candara"/>
          <w:sz w:val="24"/>
          <w:szCs w:val="24"/>
        </w:rPr>
        <w:t xml:space="preserve"> (Attachment E)</w:t>
      </w:r>
    </w:p>
    <w:bookmarkEnd w:id="1"/>
    <w:p w14:paraId="48541140" w14:textId="77777777" w:rsidR="008F44D7" w:rsidRPr="00AE4F73" w:rsidRDefault="008F44D7" w:rsidP="009A1CA7">
      <w:pPr>
        <w:pStyle w:val="BodyText3"/>
        <w:tabs>
          <w:tab w:val="num" w:pos="1440"/>
        </w:tabs>
        <w:spacing w:after="0"/>
        <w:ind w:left="720"/>
        <w:rPr>
          <w:b/>
          <w:sz w:val="24"/>
          <w:szCs w:val="24"/>
        </w:rPr>
      </w:pPr>
    </w:p>
    <w:p w14:paraId="5C269492" w14:textId="77777777" w:rsidR="00B4778D" w:rsidRDefault="00B4778D" w:rsidP="006E02EE">
      <w:pPr>
        <w:pStyle w:val="BodyText3"/>
        <w:tabs>
          <w:tab w:val="num" w:pos="1440"/>
        </w:tabs>
        <w:spacing w:after="0"/>
        <w:ind w:left="720"/>
        <w:rPr>
          <w:sz w:val="24"/>
          <w:szCs w:val="24"/>
        </w:rPr>
      </w:pPr>
    </w:p>
    <w:p w14:paraId="4F1E9A73" w14:textId="77777777" w:rsidR="00435ED0" w:rsidRDefault="00705B2B" w:rsidP="004E622E">
      <w:pPr>
        <w:tabs>
          <w:tab w:val="center" w:pos="4500"/>
        </w:tabs>
        <w:jc w:val="both"/>
        <w:rPr>
          <w:rFonts w:ascii="Candara" w:hAnsi="Candara" w:cs="Arial"/>
          <w:b/>
          <w:u w:val="single"/>
        </w:rPr>
      </w:pPr>
      <w:r w:rsidRPr="00A0673C">
        <w:rPr>
          <w:rFonts w:ascii="Candara" w:hAnsi="Candara"/>
          <w:b/>
        </w:rPr>
        <w:t>End of RF</w:t>
      </w:r>
      <w:r w:rsidR="00DB212B">
        <w:rPr>
          <w:rFonts w:ascii="Candara" w:hAnsi="Candara"/>
          <w:b/>
        </w:rPr>
        <w:t>P</w:t>
      </w:r>
      <w:r w:rsidRPr="00A0673C">
        <w:rPr>
          <w:rFonts w:ascii="Candara" w:hAnsi="Candara"/>
          <w:b/>
        </w:rPr>
        <w:t xml:space="preserve"> </w:t>
      </w:r>
    </w:p>
    <w:p w14:paraId="64181FD1" w14:textId="77777777" w:rsidR="00BC1D48" w:rsidRDefault="00BC1D48" w:rsidP="00BC1D48">
      <w:pPr>
        <w:pStyle w:val="ListParagraph"/>
        <w:tabs>
          <w:tab w:val="right" w:pos="1350"/>
          <w:tab w:val="left" w:pos="1710"/>
        </w:tabs>
        <w:spacing w:before="120" w:after="200" w:line="276" w:lineRule="auto"/>
        <w:ind w:left="810"/>
        <w:rPr>
          <w:rFonts w:ascii="Calibri Light" w:hAnsi="Calibri Light"/>
          <w:color w:val="000000"/>
        </w:rPr>
      </w:pPr>
    </w:p>
    <w:p w14:paraId="0C89804D"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120BC89E"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691C032D"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72B2D4DF"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519D750F"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20A098A4"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4C0C9D66"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1AFF3962"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4C492A96"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2DF388FF"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72DB6391"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6587B612"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2260CF3F"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76FB5D47" w14:textId="77777777" w:rsidR="00EF1C27"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2436723E" w14:textId="77777777" w:rsidR="00EF1C27" w:rsidRPr="00BC1D48" w:rsidRDefault="00EF1C27" w:rsidP="00BC1D48">
      <w:pPr>
        <w:pStyle w:val="ListParagraph"/>
        <w:tabs>
          <w:tab w:val="right" w:pos="1350"/>
          <w:tab w:val="left" w:pos="1710"/>
        </w:tabs>
        <w:spacing w:before="120" w:after="200" w:line="276" w:lineRule="auto"/>
        <w:ind w:left="810"/>
        <w:rPr>
          <w:rFonts w:ascii="Calibri Light" w:hAnsi="Calibri Light"/>
          <w:color w:val="000000"/>
        </w:rPr>
      </w:pPr>
    </w:p>
    <w:p w14:paraId="57C97B54" w14:textId="77777777" w:rsidR="00BC1D48" w:rsidRPr="00BC1D48" w:rsidRDefault="00BC1D48" w:rsidP="00BC1D48">
      <w:pPr>
        <w:pStyle w:val="ListParagraph"/>
        <w:tabs>
          <w:tab w:val="right" w:pos="1350"/>
          <w:tab w:val="left" w:pos="1710"/>
        </w:tabs>
        <w:spacing w:before="120" w:after="200" w:line="276" w:lineRule="auto"/>
        <w:ind w:left="810"/>
        <w:rPr>
          <w:rFonts w:ascii="Calibri Light" w:hAnsi="Calibri Light"/>
          <w:color w:val="000000"/>
        </w:rPr>
      </w:pPr>
    </w:p>
    <w:p w14:paraId="678D384E" w14:textId="0FAA5712" w:rsidR="00BC1D48" w:rsidRPr="00BC1D48" w:rsidRDefault="00BC1D48" w:rsidP="00BC1D48">
      <w:pPr>
        <w:pStyle w:val="ListParagraph"/>
        <w:tabs>
          <w:tab w:val="right" w:pos="1350"/>
          <w:tab w:val="left" w:pos="1710"/>
        </w:tabs>
        <w:spacing w:before="120" w:after="200" w:line="276" w:lineRule="auto"/>
        <w:ind w:left="810"/>
        <w:rPr>
          <w:rFonts w:ascii="Calibri Light" w:hAnsi="Calibri Light"/>
          <w:color w:val="000000"/>
        </w:rPr>
      </w:pPr>
      <w:r w:rsidRPr="00BC1D48">
        <w:rPr>
          <w:rFonts w:ascii="Calibri Light" w:hAnsi="Calibri Light"/>
          <w:color w:val="000000"/>
        </w:rPr>
        <w:tab/>
      </w:r>
      <w:r w:rsidRPr="00BC1D48">
        <w:rPr>
          <w:rFonts w:ascii="Calibri Light" w:hAnsi="Calibri Light"/>
          <w:color w:val="000000"/>
        </w:rPr>
        <w:tab/>
      </w:r>
      <w:r w:rsidRPr="00BC1D48">
        <w:rPr>
          <w:rFonts w:ascii="Calibri Light" w:hAnsi="Calibri Light"/>
          <w:color w:val="000000"/>
        </w:rPr>
        <w:tab/>
      </w:r>
      <w:r w:rsidRPr="00BC1D48">
        <w:rPr>
          <w:rFonts w:ascii="Calibri Light" w:hAnsi="Calibri Light"/>
          <w:color w:val="000000"/>
        </w:rPr>
        <w:tab/>
        <w:t xml:space="preserve">   </w:t>
      </w:r>
      <w:r>
        <w:rPr>
          <w:rFonts w:ascii="Calibri Light" w:hAnsi="Calibri Light"/>
          <w:color w:val="000000"/>
        </w:rPr>
        <w:tab/>
      </w:r>
      <w:r>
        <w:rPr>
          <w:rFonts w:ascii="Calibri Light" w:hAnsi="Calibri Light"/>
          <w:color w:val="000000"/>
        </w:rPr>
        <w:tab/>
      </w:r>
      <w:r w:rsidR="000366E1">
        <w:rPr>
          <w:rFonts w:ascii="Calibri Light" w:hAnsi="Calibri Light"/>
          <w:color w:val="000000"/>
        </w:rPr>
        <w:t xml:space="preserve">     </w:t>
      </w:r>
      <w:r w:rsidR="00D6464B">
        <w:rPr>
          <w:rFonts w:ascii="Calibri Light" w:hAnsi="Calibri Light"/>
          <w:color w:val="000000"/>
        </w:rPr>
        <w:t xml:space="preserve">Attachment </w:t>
      </w:r>
      <w:r w:rsidRPr="00BC1D48">
        <w:rPr>
          <w:rFonts w:ascii="Calibri Light" w:hAnsi="Calibri Light"/>
          <w:color w:val="000000"/>
        </w:rPr>
        <w:t>A</w:t>
      </w:r>
    </w:p>
    <w:p w14:paraId="2FB5ECAB" w14:textId="148C1142" w:rsidR="00BC1D48" w:rsidRPr="00BC1D48" w:rsidRDefault="00BC1D48" w:rsidP="00BC1D48">
      <w:pPr>
        <w:tabs>
          <w:tab w:val="right" w:pos="1350"/>
          <w:tab w:val="left" w:pos="1710"/>
        </w:tabs>
        <w:spacing w:before="120" w:after="200" w:line="276" w:lineRule="auto"/>
        <w:rPr>
          <w:rFonts w:ascii="Calibri Light" w:hAnsi="Calibri Light"/>
          <w:color w:val="000000"/>
        </w:rPr>
      </w:pPr>
      <w:r w:rsidRPr="00BC1D48">
        <w:rPr>
          <w:rFonts w:ascii="Calibri Light" w:hAnsi="Calibri Light"/>
          <w:color w:val="000000"/>
        </w:rPr>
        <w:tab/>
        <w:t xml:space="preserve">                </w:t>
      </w:r>
      <w:r>
        <w:rPr>
          <w:rFonts w:ascii="Calibri Light" w:hAnsi="Calibri Light"/>
          <w:color w:val="000000"/>
        </w:rPr>
        <w:t xml:space="preserve">    </w:t>
      </w:r>
      <w:r w:rsidR="00A30EFD">
        <w:rPr>
          <w:rFonts w:ascii="Calibri Light" w:hAnsi="Calibri Light"/>
          <w:color w:val="000000"/>
        </w:rPr>
        <w:t xml:space="preserve">         </w:t>
      </w:r>
      <w:r>
        <w:rPr>
          <w:rFonts w:ascii="Calibri Light" w:hAnsi="Calibri Light"/>
          <w:color w:val="000000"/>
        </w:rPr>
        <w:t xml:space="preserve"> </w:t>
      </w:r>
      <w:r w:rsidRPr="00BC1D48">
        <w:rPr>
          <w:rFonts w:ascii="Calibri Light" w:hAnsi="Calibri Light"/>
          <w:color w:val="000000"/>
        </w:rPr>
        <w:t xml:space="preserve">  Instructions to Bidders for Contract (Form HUD-5369- B)</w:t>
      </w:r>
    </w:p>
    <w:p w14:paraId="714517E9" w14:textId="77777777" w:rsidR="00BC1D48" w:rsidRDefault="00BC1D48" w:rsidP="00BC1D48">
      <w:pPr>
        <w:tabs>
          <w:tab w:val="left" w:pos="187"/>
          <w:tab w:val="left" w:pos="748"/>
        </w:tabs>
        <w:ind w:left="748" w:hanging="748"/>
        <w:jc w:val="both"/>
      </w:pPr>
    </w:p>
    <w:p w14:paraId="02B343E7" w14:textId="77777777" w:rsidR="00BC1D48" w:rsidRDefault="00BC1D48" w:rsidP="00BC1D48">
      <w:pPr>
        <w:tabs>
          <w:tab w:val="left" w:pos="187"/>
          <w:tab w:val="left" w:pos="748"/>
        </w:tabs>
        <w:ind w:left="748" w:hanging="748"/>
        <w:jc w:val="both"/>
      </w:pPr>
    </w:p>
    <w:p w14:paraId="3240AAF1" w14:textId="77777777" w:rsidR="00BC1D48" w:rsidRDefault="00BC1D48" w:rsidP="00BC1D48">
      <w:pPr>
        <w:tabs>
          <w:tab w:val="left" w:pos="187"/>
          <w:tab w:val="left" w:pos="748"/>
        </w:tabs>
        <w:ind w:left="748" w:hanging="748"/>
        <w:jc w:val="both"/>
      </w:pPr>
    </w:p>
    <w:p w14:paraId="75EAB7F7" w14:textId="77777777" w:rsidR="00BC1D48" w:rsidRDefault="00BC1D48" w:rsidP="00BC1D48">
      <w:pPr>
        <w:tabs>
          <w:tab w:val="left" w:pos="187"/>
          <w:tab w:val="left" w:pos="748"/>
        </w:tabs>
        <w:ind w:left="748" w:hanging="748"/>
        <w:jc w:val="both"/>
      </w:pPr>
    </w:p>
    <w:p w14:paraId="48A07C76" w14:textId="77777777" w:rsidR="00BC1D48" w:rsidRDefault="00BC1D48" w:rsidP="00BC1D48">
      <w:pPr>
        <w:tabs>
          <w:tab w:val="left" w:pos="187"/>
          <w:tab w:val="left" w:pos="748"/>
        </w:tabs>
        <w:ind w:left="748" w:hanging="748"/>
        <w:jc w:val="both"/>
      </w:pPr>
    </w:p>
    <w:p w14:paraId="4FD38CEA"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01D1C2E1"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672DEB5B"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67AAF60C"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24AE2219"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75ED699"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1C5B8A4B"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7ED5297F"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52A5ED90"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297940A"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C171E98"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2DFD9AB1"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75243A3C"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09DB0A02"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331BAC18"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7A5E57E"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261E545"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0A56162" w14:textId="77777777" w:rsidR="00BC1D48" w:rsidRPr="00BC1D48" w:rsidRDefault="00BC1D48" w:rsidP="005566E8">
      <w:pPr>
        <w:tabs>
          <w:tab w:val="right" w:pos="1350"/>
          <w:tab w:val="left" w:pos="1710"/>
        </w:tabs>
        <w:spacing w:before="120" w:after="200" w:line="276" w:lineRule="auto"/>
        <w:ind w:right="752"/>
        <w:rPr>
          <w:rFonts w:ascii="Calibri Light" w:hAnsi="Calibri Light"/>
          <w:color w:val="000000"/>
        </w:rPr>
      </w:pPr>
    </w:p>
    <w:p w14:paraId="2395B3DC" w14:textId="1D2B6E9B" w:rsidR="00BC1D48" w:rsidRPr="00BC1D48" w:rsidRDefault="00AC1B0E" w:rsidP="00BC1D48">
      <w:pPr>
        <w:tabs>
          <w:tab w:val="right" w:pos="1350"/>
          <w:tab w:val="left" w:pos="1710"/>
        </w:tabs>
        <w:spacing w:before="120" w:after="200" w:line="276" w:lineRule="auto"/>
        <w:ind w:right="752"/>
        <w:jc w:val="center"/>
        <w:rPr>
          <w:rFonts w:ascii="Calibri Light" w:hAnsi="Calibri Light"/>
          <w:color w:val="000000"/>
        </w:rPr>
      </w:pPr>
      <w:r w:rsidRPr="00BC1D48">
        <w:rPr>
          <w:rFonts w:ascii="Calibri Light" w:hAnsi="Calibri Light"/>
          <w:noProof/>
          <w:color w:val="000000"/>
        </w:rPr>
        <w:lastRenderedPageBreak/>
        <w:drawing>
          <wp:inline distT="0" distB="0" distL="0" distR="0" wp14:anchorId="2C34FE65" wp14:editId="26581BB3">
            <wp:extent cx="5505450" cy="71628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7162800"/>
                    </a:xfrm>
                    <a:prstGeom prst="rect">
                      <a:avLst/>
                    </a:prstGeom>
                    <a:noFill/>
                    <a:ln>
                      <a:noFill/>
                    </a:ln>
                  </pic:spPr>
                </pic:pic>
              </a:graphicData>
            </a:graphic>
          </wp:inline>
        </w:drawing>
      </w:r>
    </w:p>
    <w:p w14:paraId="4121CECC"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90733B6"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3457B186"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23422471"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3B7CD6D2" w14:textId="259B4A45" w:rsidR="00BC1D48" w:rsidRPr="00BC1D48" w:rsidRDefault="00AC1B0E" w:rsidP="00BC1D48">
      <w:pPr>
        <w:tabs>
          <w:tab w:val="right" w:pos="1350"/>
          <w:tab w:val="left" w:pos="1710"/>
        </w:tabs>
        <w:spacing w:before="120" w:after="200" w:line="276" w:lineRule="auto"/>
        <w:ind w:right="752"/>
        <w:jc w:val="center"/>
        <w:rPr>
          <w:rFonts w:ascii="Calibri Light" w:hAnsi="Calibri Light"/>
          <w:color w:val="000000"/>
        </w:rPr>
      </w:pPr>
      <w:r w:rsidRPr="00BC1D48">
        <w:rPr>
          <w:rFonts w:ascii="Calibri Light" w:hAnsi="Calibri Light"/>
          <w:noProof/>
          <w:color w:val="000000"/>
        </w:rPr>
        <w:drawing>
          <wp:inline distT="0" distB="0" distL="0" distR="0" wp14:anchorId="08104648" wp14:editId="10659F41">
            <wp:extent cx="5514975" cy="71247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7124700"/>
                    </a:xfrm>
                    <a:prstGeom prst="rect">
                      <a:avLst/>
                    </a:prstGeom>
                    <a:noFill/>
                    <a:ln>
                      <a:noFill/>
                    </a:ln>
                  </pic:spPr>
                </pic:pic>
              </a:graphicData>
            </a:graphic>
          </wp:inline>
        </w:drawing>
      </w:r>
    </w:p>
    <w:p w14:paraId="3F4A12FA"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17C6CEC0"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0F64BA1" w14:textId="49E7A5C3" w:rsidR="00BC1D48" w:rsidRPr="00BC1D48" w:rsidRDefault="00AC1B0E" w:rsidP="00BC1D48">
      <w:pPr>
        <w:tabs>
          <w:tab w:val="right" w:pos="1350"/>
          <w:tab w:val="left" w:pos="1710"/>
        </w:tabs>
        <w:spacing w:before="120" w:after="200" w:line="276" w:lineRule="auto"/>
        <w:ind w:right="752"/>
        <w:jc w:val="center"/>
        <w:rPr>
          <w:rFonts w:ascii="Calibri Light" w:hAnsi="Calibri Light"/>
          <w:color w:val="000000"/>
        </w:rPr>
      </w:pPr>
      <w:r w:rsidRPr="00BC1D48">
        <w:rPr>
          <w:rFonts w:ascii="Calibri Light" w:hAnsi="Calibri Light"/>
          <w:noProof/>
          <w:color w:val="000000"/>
        </w:rPr>
        <w:lastRenderedPageBreak/>
        <w:drawing>
          <wp:inline distT="0" distB="0" distL="0" distR="0" wp14:anchorId="7364E69C" wp14:editId="7795D3B4">
            <wp:extent cx="5495925" cy="71532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7153275"/>
                    </a:xfrm>
                    <a:prstGeom prst="rect">
                      <a:avLst/>
                    </a:prstGeom>
                    <a:noFill/>
                    <a:ln>
                      <a:noFill/>
                    </a:ln>
                  </pic:spPr>
                </pic:pic>
              </a:graphicData>
            </a:graphic>
          </wp:inline>
        </w:drawing>
      </w:r>
    </w:p>
    <w:p w14:paraId="43C03BF3"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0C8B8A9"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6F610DFF"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7962F156" w14:textId="63D51559" w:rsidR="00BC1D48" w:rsidRPr="00BC1D48" w:rsidRDefault="00AC1B0E" w:rsidP="00BC1D48">
      <w:pPr>
        <w:tabs>
          <w:tab w:val="right" w:pos="1350"/>
          <w:tab w:val="left" w:pos="1710"/>
        </w:tabs>
        <w:spacing w:before="120" w:after="200" w:line="276" w:lineRule="auto"/>
        <w:ind w:right="752"/>
        <w:jc w:val="center"/>
        <w:rPr>
          <w:rFonts w:ascii="Calibri Light" w:hAnsi="Calibri Light"/>
          <w:color w:val="000000"/>
        </w:rPr>
      </w:pPr>
      <w:r w:rsidRPr="00BC1D48">
        <w:rPr>
          <w:rFonts w:ascii="Calibri Light" w:hAnsi="Calibri Light"/>
          <w:noProof/>
          <w:color w:val="000000"/>
        </w:rPr>
        <w:lastRenderedPageBreak/>
        <w:drawing>
          <wp:inline distT="0" distB="0" distL="0" distR="0" wp14:anchorId="00EFE031" wp14:editId="72E8B0D7">
            <wp:extent cx="5505450" cy="71818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7181850"/>
                    </a:xfrm>
                    <a:prstGeom prst="rect">
                      <a:avLst/>
                    </a:prstGeom>
                    <a:noFill/>
                    <a:ln>
                      <a:noFill/>
                    </a:ln>
                  </pic:spPr>
                </pic:pic>
              </a:graphicData>
            </a:graphic>
          </wp:inline>
        </w:drawing>
      </w:r>
    </w:p>
    <w:p w14:paraId="63D15A44"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7180BD70"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72F0709D"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0D1D2BDA"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33280491" w14:textId="3AC10D4C" w:rsidR="00BC1D48" w:rsidRPr="00BC1D48" w:rsidRDefault="00AC1B0E" w:rsidP="00BC1D48">
      <w:pPr>
        <w:tabs>
          <w:tab w:val="right" w:pos="1350"/>
          <w:tab w:val="left" w:pos="1710"/>
        </w:tabs>
        <w:spacing w:before="120" w:after="200" w:line="276" w:lineRule="auto"/>
        <w:ind w:right="752"/>
        <w:jc w:val="center"/>
        <w:rPr>
          <w:rFonts w:ascii="Calibri Light" w:hAnsi="Calibri Light"/>
          <w:color w:val="000000"/>
        </w:rPr>
      </w:pPr>
      <w:r w:rsidRPr="00BC1D48">
        <w:rPr>
          <w:rFonts w:ascii="Calibri Light" w:hAnsi="Calibri Light"/>
          <w:noProof/>
          <w:color w:val="000000"/>
        </w:rPr>
        <w:drawing>
          <wp:inline distT="0" distB="0" distL="0" distR="0" wp14:anchorId="0D787279" wp14:editId="2DFF6B38">
            <wp:extent cx="5514975" cy="71247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7124700"/>
                    </a:xfrm>
                    <a:prstGeom prst="rect">
                      <a:avLst/>
                    </a:prstGeom>
                    <a:noFill/>
                    <a:ln>
                      <a:noFill/>
                    </a:ln>
                  </pic:spPr>
                </pic:pic>
              </a:graphicData>
            </a:graphic>
          </wp:inline>
        </w:drawing>
      </w:r>
    </w:p>
    <w:p w14:paraId="2143F543"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4724C2DD"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6854629D" w14:textId="77777777" w:rsidR="00BC1D48" w:rsidRPr="00BC1D48" w:rsidRDefault="00BC1D48" w:rsidP="00BC1D48">
      <w:pPr>
        <w:tabs>
          <w:tab w:val="right" w:pos="1350"/>
          <w:tab w:val="left" w:pos="1710"/>
        </w:tabs>
        <w:spacing w:before="120" w:after="200" w:line="276" w:lineRule="auto"/>
        <w:ind w:right="752"/>
        <w:jc w:val="center"/>
        <w:rPr>
          <w:rFonts w:ascii="Calibri Light" w:hAnsi="Calibri Light"/>
          <w:color w:val="000000"/>
        </w:rPr>
      </w:pPr>
    </w:p>
    <w:p w14:paraId="08580212" w14:textId="77777777" w:rsidR="00BC1D48" w:rsidRPr="00BC1D48" w:rsidRDefault="00D6464B" w:rsidP="00BC1D48">
      <w:pPr>
        <w:tabs>
          <w:tab w:val="right" w:pos="1350"/>
          <w:tab w:val="left" w:pos="1710"/>
        </w:tabs>
        <w:spacing w:before="120" w:after="200" w:line="276" w:lineRule="auto"/>
        <w:ind w:left="-270" w:right="752"/>
        <w:jc w:val="center"/>
        <w:rPr>
          <w:rFonts w:ascii="Calibri Light" w:hAnsi="Calibri Light"/>
          <w:color w:val="000000"/>
        </w:rPr>
      </w:pPr>
      <w:r>
        <w:rPr>
          <w:rFonts w:ascii="Calibri Light" w:hAnsi="Calibri Light"/>
          <w:color w:val="000000"/>
        </w:rPr>
        <w:t>Attachment</w:t>
      </w:r>
      <w:r w:rsidR="00BC1D48" w:rsidRPr="00BC1D48">
        <w:rPr>
          <w:rFonts w:ascii="Calibri Light" w:hAnsi="Calibri Light"/>
          <w:color w:val="000000"/>
        </w:rPr>
        <w:t xml:space="preserve"> B. </w:t>
      </w:r>
      <w:r w:rsidR="00BC1D48">
        <w:t>HUD 5369 C</w:t>
      </w:r>
    </w:p>
    <w:p w14:paraId="335428A2" w14:textId="77777777" w:rsidR="00BC1D48" w:rsidRPr="00BC1D48" w:rsidRDefault="00D6464B" w:rsidP="00D6464B">
      <w:pPr>
        <w:tabs>
          <w:tab w:val="right" w:pos="1350"/>
          <w:tab w:val="left" w:pos="1710"/>
        </w:tabs>
        <w:spacing w:before="120" w:after="200" w:line="276" w:lineRule="auto"/>
        <w:rPr>
          <w:rFonts w:ascii="Calibri Light" w:hAnsi="Calibri Light"/>
          <w:color w:val="000000"/>
        </w:rPr>
      </w:pPr>
      <w:r>
        <w:rPr>
          <w:rFonts w:ascii="Calibri Light" w:hAnsi="Calibri Light"/>
          <w:color w:val="000000"/>
        </w:rPr>
        <w:t xml:space="preserve">                         </w:t>
      </w:r>
      <w:r w:rsidR="00BC1D48" w:rsidRPr="00BC1D48">
        <w:rPr>
          <w:rFonts w:ascii="Calibri Light" w:hAnsi="Calibri Light"/>
          <w:color w:val="000000"/>
        </w:rPr>
        <w:t>Representations, Certifications and Other Statements of Bidders</w:t>
      </w:r>
    </w:p>
    <w:p w14:paraId="3EA79C41" w14:textId="77777777" w:rsidR="00BC1D48" w:rsidRDefault="00BC1D48" w:rsidP="00BC1D48">
      <w:pPr>
        <w:tabs>
          <w:tab w:val="left" w:pos="187"/>
          <w:tab w:val="left" w:pos="748"/>
        </w:tabs>
        <w:ind w:left="748" w:right="-418" w:hanging="1468"/>
        <w:jc w:val="both"/>
      </w:pPr>
    </w:p>
    <w:p w14:paraId="3F223571" w14:textId="77777777" w:rsidR="00BC1D48" w:rsidRDefault="00BC1D48" w:rsidP="00BC1D48">
      <w:pPr>
        <w:tabs>
          <w:tab w:val="left" w:pos="187"/>
          <w:tab w:val="left" w:pos="748"/>
        </w:tabs>
        <w:ind w:left="748" w:right="-418" w:hanging="1468"/>
        <w:jc w:val="both"/>
      </w:pPr>
    </w:p>
    <w:p w14:paraId="1E690300" w14:textId="77777777" w:rsidR="00BC1D48" w:rsidRDefault="00BC1D48" w:rsidP="00BC1D48">
      <w:pPr>
        <w:tabs>
          <w:tab w:val="left" w:pos="187"/>
          <w:tab w:val="left" w:pos="748"/>
        </w:tabs>
        <w:ind w:left="748" w:hanging="748"/>
        <w:jc w:val="both"/>
      </w:pPr>
    </w:p>
    <w:p w14:paraId="3DA4CD66" w14:textId="77777777" w:rsidR="00BC1D48" w:rsidRDefault="00BC1D48" w:rsidP="00BC1D48">
      <w:pPr>
        <w:tabs>
          <w:tab w:val="left" w:pos="187"/>
          <w:tab w:val="left" w:pos="748"/>
        </w:tabs>
        <w:ind w:left="748" w:hanging="748"/>
        <w:jc w:val="both"/>
      </w:pPr>
    </w:p>
    <w:p w14:paraId="766896F2" w14:textId="77777777" w:rsidR="00BC1D48" w:rsidRDefault="00BC1D48" w:rsidP="00BC1D48">
      <w:pPr>
        <w:tabs>
          <w:tab w:val="left" w:pos="187"/>
          <w:tab w:val="left" w:pos="748"/>
        </w:tabs>
        <w:ind w:left="748" w:hanging="748"/>
        <w:jc w:val="both"/>
      </w:pPr>
    </w:p>
    <w:p w14:paraId="2573BA67" w14:textId="77777777" w:rsidR="00BC1D48" w:rsidRDefault="00BC1D48" w:rsidP="00BC1D48">
      <w:pPr>
        <w:tabs>
          <w:tab w:val="left" w:pos="187"/>
          <w:tab w:val="left" w:pos="748"/>
        </w:tabs>
        <w:ind w:left="748" w:hanging="748"/>
        <w:jc w:val="both"/>
      </w:pPr>
    </w:p>
    <w:p w14:paraId="63C2B7E4" w14:textId="77777777" w:rsidR="00BC1D48" w:rsidRDefault="00BC1D48" w:rsidP="00BC1D48">
      <w:pPr>
        <w:tabs>
          <w:tab w:val="left" w:pos="187"/>
          <w:tab w:val="left" w:pos="748"/>
        </w:tabs>
        <w:ind w:left="748" w:hanging="748"/>
        <w:jc w:val="both"/>
      </w:pPr>
    </w:p>
    <w:p w14:paraId="401581B1" w14:textId="77777777" w:rsidR="00BC1D48" w:rsidRDefault="00BC1D48" w:rsidP="00BC1D48">
      <w:pPr>
        <w:tabs>
          <w:tab w:val="left" w:pos="187"/>
          <w:tab w:val="left" w:pos="748"/>
        </w:tabs>
        <w:ind w:left="748" w:hanging="748"/>
        <w:jc w:val="both"/>
      </w:pPr>
    </w:p>
    <w:p w14:paraId="141D314E" w14:textId="77777777" w:rsidR="00BC1D48" w:rsidRDefault="00BC1D48" w:rsidP="00BC1D48">
      <w:pPr>
        <w:tabs>
          <w:tab w:val="left" w:pos="187"/>
          <w:tab w:val="left" w:pos="748"/>
        </w:tabs>
        <w:ind w:left="748" w:hanging="748"/>
        <w:jc w:val="both"/>
      </w:pPr>
    </w:p>
    <w:p w14:paraId="3EF9342F" w14:textId="77777777" w:rsidR="00BC1D48" w:rsidRDefault="00BC1D48" w:rsidP="00BC1D48">
      <w:pPr>
        <w:tabs>
          <w:tab w:val="left" w:pos="187"/>
          <w:tab w:val="left" w:pos="748"/>
        </w:tabs>
        <w:ind w:left="748" w:hanging="748"/>
        <w:jc w:val="both"/>
      </w:pPr>
    </w:p>
    <w:p w14:paraId="7953C769" w14:textId="77777777" w:rsidR="00BC1D48" w:rsidRDefault="00BC1D48" w:rsidP="00BC1D48">
      <w:pPr>
        <w:tabs>
          <w:tab w:val="left" w:pos="187"/>
          <w:tab w:val="left" w:pos="748"/>
        </w:tabs>
        <w:ind w:left="748" w:hanging="748"/>
        <w:jc w:val="both"/>
      </w:pPr>
    </w:p>
    <w:p w14:paraId="1E160D45" w14:textId="77777777" w:rsidR="00BC1D48" w:rsidRDefault="00BC1D48" w:rsidP="00BC1D48">
      <w:pPr>
        <w:tabs>
          <w:tab w:val="left" w:pos="187"/>
          <w:tab w:val="left" w:pos="748"/>
        </w:tabs>
        <w:ind w:left="748" w:hanging="748"/>
        <w:jc w:val="both"/>
      </w:pPr>
    </w:p>
    <w:p w14:paraId="4F07C8F0" w14:textId="77777777" w:rsidR="00BC1D48" w:rsidRDefault="00BC1D48" w:rsidP="00BC1D48">
      <w:pPr>
        <w:tabs>
          <w:tab w:val="left" w:pos="187"/>
          <w:tab w:val="left" w:pos="748"/>
        </w:tabs>
        <w:ind w:left="748" w:hanging="748"/>
        <w:jc w:val="both"/>
      </w:pPr>
    </w:p>
    <w:p w14:paraId="78B473DA" w14:textId="77777777" w:rsidR="00BC1D48" w:rsidRDefault="00BC1D48" w:rsidP="00BC1D48">
      <w:pPr>
        <w:tabs>
          <w:tab w:val="left" w:pos="187"/>
          <w:tab w:val="left" w:pos="748"/>
        </w:tabs>
        <w:ind w:left="748" w:hanging="748"/>
        <w:jc w:val="both"/>
      </w:pPr>
    </w:p>
    <w:p w14:paraId="3DCD7C24" w14:textId="77777777" w:rsidR="00BC1D48" w:rsidRDefault="00BC1D48" w:rsidP="00BC1D48">
      <w:pPr>
        <w:tabs>
          <w:tab w:val="left" w:pos="187"/>
          <w:tab w:val="left" w:pos="748"/>
        </w:tabs>
        <w:ind w:left="748" w:hanging="748"/>
        <w:jc w:val="both"/>
      </w:pPr>
    </w:p>
    <w:p w14:paraId="0F2033FE" w14:textId="77777777" w:rsidR="00BC1D48" w:rsidRDefault="00BC1D48" w:rsidP="00BC1D48">
      <w:pPr>
        <w:tabs>
          <w:tab w:val="left" w:pos="187"/>
          <w:tab w:val="left" w:pos="748"/>
        </w:tabs>
        <w:ind w:left="748" w:hanging="748"/>
        <w:jc w:val="both"/>
      </w:pPr>
    </w:p>
    <w:p w14:paraId="6177529D" w14:textId="77777777" w:rsidR="00BC1D48" w:rsidRDefault="00BC1D48" w:rsidP="00BC1D48">
      <w:pPr>
        <w:tabs>
          <w:tab w:val="left" w:pos="187"/>
          <w:tab w:val="left" w:pos="748"/>
        </w:tabs>
        <w:ind w:left="748" w:hanging="748"/>
        <w:jc w:val="both"/>
      </w:pPr>
    </w:p>
    <w:p w14:paraId="39A94BD8" w14:textId="77777777" w:rsidR="00BC1D48" w:rsidRDefault="00BC1D48" w:rsidP="00BC1D48">
      <w:pPr>
        <w:tabs>
          <w:tab w:val="left" w:pos="187"/>
          <w:tab w:val="left" w:pos="748"/>
        </w:tabs>
        <w:ind w:left="748" w:hanging="748"/>
        <w:jc w:val="both"/>
      </w:pPr>
    </w:p>
    <w:p w14:paraId="2ECF6C25" w14:textId="77777777" w:rsidR="00BC1D48" w:rsidRDefault="00BC1D48" w:rsidP="00BC1D48">
      <w:pPr>
        <w:tabs>
          <w:tab w:val="left" w:pos="187"/>
          <w:tab w:val="left" w:pos="748"/>
        </w:tabs>
        <w:ind w:left="748" w:hanging="748"/>
        <w:jc w:val="both"/>
      </w:pPr>
    </w:p>
    <w:p w14:paraId="667496A3" w14:textId="77777777" w:rsidR="00BC1D48" w:rsidRDefault="00BC1D48" w:rsidP="00BC1D48">
      <w:pPr>
        <w:tabs>
          <w:tab w:val="left" w:pos="187"/>
          <w:tab w:val="left" w:pos="748"/>
        </w:tabs>
        <w:ind w:left="748" w:hanging="748"/>
        <w:jc w:val="both"/>
      </w:pPr>
    </w:p>
    <w:p w14:paraId="21C3EB32" w14:textId="77777777" w:rsidR="00BC1D48" w:rsidRDefault="00BC1D48" w:rsidP="00BC1D48">
      <w:pPr>
        <w:tabs>
          <w:tab w:val="left" w:pos="187"/>
          <w:tab w:val="left" w:pos="748"/>
        </w:tabs>
        <w:ind w:left="748" w:hanging="748"/>
        <w:jc w:val="both"/>
      </w:pPr>
    </w:p>
    <w:p w14:paraId="742299EE" w14:textId="77777777" w:rsidR="00BC1D48" w:rsidRDefault="00BC1D48" w:rsidP="00BC1D48">
      <w:pPr>
        <w:tabs>
          <w:tab w:val="left" w:pos="187"/>
          <w:tab w:val="left" w:pos="748"/>
        </w:tabs>
        <w:ind w:left="748" w:hanging="748"/>
        <w:jc w:val="both"/>
      </w:pPr>
    </w:p>
    <w:p w14:paraId="6E782536" w14:textId="77777777" w:rsidR="00BC1D48" w:rsidRDefault="00BC1D48" w:rsidP="00BC1D48">
      <w:pPr>
        <w:tabs>
          <w:tab w:val="left" w:pos="187"/>
          <w:tab w:val="left" w:pos="748"/>
        </w:tabs>
        <w:ind w:left="748" w:hanging="748"/>
        <w:jc w:val="both"/>
      </w:pPr>
    </w:p>
    <w:p w14:paraId="12387C3C" w14:textId="77777777" w:rsidR="00BC1D48" w:rsidRDefault="00BC1D48" w:rsidP="00BC1D48">
      <w:pPr>
        <w:tabs>
          <w:tab w:val="left" w:pos="187"/>
          <w:tab w:val="left" w:pos="748"/>
        </w:tabs>
        <w:ind w:left="748" w:hanging="748"/>
        <w:jc w:val="both"/>
      </w:pPr>
    </w:p>
    <w:p w14:paraId="1C02C7C4" w14:textId="77777777" w:rsidR="00BC1D48" w:rsidRDefault="00BC1D48" w:rsidP="00BC1D48">
      <w:pPr>
        <w:tabs>
          <w:tab w:val="left" w:pos="187"/>
          <w:tab w:val="left" w:pos="748"/>
        </w:tabs>
        <w:ind w:left="748" w:hanging="748"/>
        <w:jc w:val="both"/>
      </w:pPr>
    </w:p>
    <w:p w14:paraId="31B665FF" w14:textId="77777777" w:rsidR="00BC1D48" w:rsidRDefault="00BC1D48" w:rsidP="00BC1D48">
      <w:pPr>
        <w:tabs>
          <w:tab w:val="left" w:pos="187"/>
          <w:tab w:val="left" w:pos="748"/>
        </w:tabs>
        <w:ind w:left="748" w:hanging="748"/>
        <w:jc w:val="both"/>
      </w:pPr>
    </w:p>
    <w:p w14:paraId="3D73BF87" w14:textId="77777777" w:rsidR="00BC1D48" w:rsidRDefault="00BC1D48" w:rsidP="00BC1D48">
      <w:pPr>
        <w:tabs>
          <w:tab w:val="left" w:pos="187"/>
          <w:tab w:val="left" w:pos="748"/>
        </w:tabs>
        <w:ind w:left="748" w:hanging="748"/>
        <w:jc w:val="both"/>
      </w:pPr>
    </w:p>
    <w:p w14:paraId="1C877A5B" w14:textId="77777777" w:rsidR="00BC1D48" w:rsidRDefault="00BC1D48" w:rsidP="00BC1D48">
      <w:pPr>
        <w:tabs>
          <w:tab w:val="left" w:pos="187"/>
          <w:tab w:val="left" w:pos="748"/>
        </w:tabs>
        <w:ind w:left="748" w:hanging="748"/>
        <w:jc w:val="both"/>
      </w:pPr>
    </w:p>
    <w:p w14:paraId="146DC682" w14:textId="77777777" w:rsidR="00BC1D48" w:rsidRDefault="00BC1D48" w:rsidP="00BC1D48">
      <w:pPr>
        <w:tabs>
          <w:tab w:val="left" w:pos="187"/>
          <w:tab w:val="left" w:pos="748"/>
        </w:tabs>
        <w:ind w:left="748" w:hanging="748"/>
        <w:jc w:val="both"/>
      </w:pPr>
    </w:p>
    <w:p w14:paraId="52652DB6" w14:textId="77777777" w:rsidR="00BC1D48" w:rsidRDefault="00BC1D48" w:rsidP="00BC1D48">
      <w:pPr>
        <w:tabs>
          <w:tab w:val="left" w:pos="187"/>
          <w:tab w:val="left" w:pos="748"/>
        </w:tabs>
        <w:ind w:left="748" w:hanging="748"/>
        <w:jc w:val="both"/>
      </w:pPr>
    </w:p>
    <w:p w14:paraId="0E9779B5" w14:textId="77777777" w:rsidR="00BC1D48" w:rsidRDefault="00BC1D48" w:rsidP="00BC1D48">
      <w:pPr>
        <w:tabs>
          <w:tab w:val="left" w:pos="187"/>
          <w:tab w:val="left" w:pos="748"/>
        </w:tabs>
        <w:ind w:left="748" w:hanging="748"/>
        <w:jc w:val="both"/>
      </w:pPr>
    </w:p>
    <w:p w14:paraId="6424DF61" w14:textId="77777777" w:rsidR="00BC1D48" w:rsidRDefault="00BC1D48" w:rsidP="00BC1D48">
      <w:pPr>
        <w:tabs>
          <w:tab w:val="left" w:pos="187"/>
          <w:tab w:val="left" w:pos="748"/>
        </w:tabs>
        <w:ind w:left="748" w:hanging="748"/>
        <w:jc w:val="both"/>
      </w:pPr>
    </w:p>
    <w:p w14:paraId="759A8924" w14:textId="77777777" w:rsidR="00BC1D48" w:rsidRDefault="00BC1D48" w:rsidP="00BC1D48">
      <w:pPr>
        <w:tabs>
          <w:tab w:val="left" w:pos="187"/>
          <w:tab w:val="left" w:pos="748"/>
        </w:tabs>
        <w:ind w:left="748" w:hanging="748"/>
        <w:jc w:val="both"/>
      </w:pPr>
    </w:p>
    <w:p w14:paraId="448C226A" w14:textId="77777777" w:rsidR="00BC1D48" w:rsidRDefault="00BC1D48" w:rsidP="00BC1D48">
      <w:pPr>
        <w:tabs>
          <w:tab w:val="left" w:pos="187"/>
          <w:tab w:val="left" w:pos="748"/>
        </w:tabs>
        <w:ind w:left="748" w:hanging="748"/>
        <w:jc w:val="both"/>
      </w:pPr>
    </w:p>
    <w:p w14:paraId="4F110B8E" w14:textId="77777777" w:rsidR="00BC1D48" w:rsidRDefault="00BC1D48" w:rsidP="00BC1D48">
      <w:pPr>
        <w:tabs>
          <w:tab w:val="left" w:pos="187"/>
          <w:tab w:val="left" w:pos="748"/>
        </w:tabs>
        <w:ind w:left="748" w:hanging="748"/>
        <w:jc w:val="both"/>
      </w:pPr>
    </w:p>
    <w:p w14:paraId="5BF538A0" w14:textId="77777777" w:rsidR="00BC1D48" w:rsidRDefault="00BC1D48" w:rsidP="00BC1D48">
      <w:pPr>
        <w:tabs>
          <w:tab w:val="left" w:pos="187"/>
          <w:tab w:val="left" w:pos="748"/>
        </w:tabs>
        <w:ind w:left="748" w:hanging="748"/>
        <w:jc w:val="both"/>
      </w:pPr>
    </w:p>
    <w:p w14:paraId="698A3D7F" w14:textId="77777777" w:rsidR="00BC1D48" w:rsidRDefault="00BC1D48" w:rsidP="00BC1D48">
      <w:pPr>
        <w:tabs>
          <w:tab w:val="left" w:pos="187"/>
          <w:tab w:val="left" w:pos="748"/>
        </w:tabs>
        <w:ind w:left="748" w:hanging="748"/>
        <w:jc w:val="both"/>
      </w:pPr>
    </w:p>
    <w:p w14:paraId="77661623" w14:textId="77777777" w:rsidR="00BC1D48" w:rsidRDefault="00BC1D48" w:rsidP="00BC1D48">
      <w:pPr>
        <w:tabs>
          <w:tab w:val="left" w:pos="187"/>
          <w:tab w:val="left" w:pos="748"/>
        </w:tabs>
        <w:ind w:left="748" w:hanging="748"/>
        <w:jc w:val="both"/>
      </w:pPr>
    </w:p>
    <w:p w14:paraId="226C373A" w14:textId="77777777" w:rsidR="00BC1D48" w:rsidRDefault="00BC1D48" w:rsidP="00BC1D48">
      <w:pPr>
        <w:tabs>
          <w:tab w:val="left" w:pos="187"/>
          <w:tab w:val="left" w:pos="748"/>
        </w:tabs>
        <w:ind w:left="748" w:hanging="748"/>
        <w:jc w:val="both"/>
      </w:pPr>
    </w:p>
    <w:p w14:paraId="2C8F5EF3" w14:textId="77777777" w:rsidR="00BC1D48" w:rsidRDefault="00BC1D48" w:rsidP="00BC1D48">
      <w:pPr>
        <w:tabs>
          <w:tab w:val="left" w:pos="187"/>
          <w:tab w:val="left" w:pos="748"/>
        </w:tabs>
        <w:ind w:left="748" w:hanging="748"/>
        <w:jc w:val="both"/>
      </w:pPr>
    </w:p>
    <w:p w14:paraId="133A5092" w14:textId="77777777" w:rsidR="00BC1D48" w:rsidRDefault="00BC1D48" w:rsidP="00BC1D48">
      <w:pPr>
        <w:tabs>
          <w:tab w:val="left" w:pos="187"/>
          <w:tab w:val="left" w:pos="748"/>
        </w:tabs>
        <w:ind w:left="748" w:hanging="748"/>
        <w:jc w:val="both"/>
      </w:pPr>
    </w:p>
    <w:p w14:paraId="3F319EAC" w14:textId="3E475C04" w:rsidR="00BC1D48" w:rsidRPr="00BC1D48" w:rsidRDefault="00AC1B0E" w:rsidP="00BC1D48">
      <w:pPr>
        <w:tabs>
          <w:tab w:val="left" w:pos="1710"/>
        </w:tabs>
        <w:spacing w:before="120" w:after="200" w:line="276" w:lineRule="auto"/>
        <w:ind w:left="-540"/>
        <w:jc w:val="center"/>
        <w:rPr>
          <w:rFonts w:ascii="Calibri Light" w:hAnsi="Calibri Light"/>
          <w:color w:val="000000"/>
        </w:rPr>
      </w:pPr>
      <w:r w:rsidRPr="00BC1D48">
        <w:rPr>
          <w:rFonts w:ascii="Calibri Light" w:hAnsi="Calibri Light"/>
          <w:noProof/>
          <w:color w:val="000000"/>
        </w:rPr>
        <w:lastRenderedPageBreak/>
        <w:drawing>
          <wp:inline distT="0" distB="0" distL="0" distR="0" wp14:anchorId="60CC480D" wp14:editId="40CAC72A">
            <wp:extent cx="5505450" cy="7315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7315200"/>
                    </a:xfrm>
                    <a:prstGeom prst="rect">
                      <a:avLst/>
                    </a:prstGeom>
                    <a:noFill/>
                    <a:ln>
                      <a:noFill/>
                    </a:ln>
                  </pic:spPr>
                </pic:pic>
              </a:graphicData>
            </a:graphic>
          </wp:inline>
        </w:drawing>
      </w:r>
    </w:p>
    <w:p w14:paraId="6DA0F7B6" w14:textId="77777777" w:rsidR="00BC1D48" w:rsidRPr="00BC1D48" w:rsidRDefault="00BC1D48" w:rsidP="00BC1D48">
      <w:pPr>
        <w:tabs>
          <w:tab w:val="right" w:pos="1350"/>
          <w:tab w:val="left" w:pos="1710"/>
        </w:tabs>
        <w:spacing w:before="120" w:after="200" w:line="276" w:lineRule="auto"/>
        <w:ind w:left="1350"/>
        <w:jc w:val="center"/>
        <w:rPr>
          <w:rFonts w:ascii="Calibri Light" w:hAnsi="Calibri Light"/>
          <w:color w:val="000000"/>
        </w:rPr>
      </w:pPr>
    </w:p>
    <w:p w14:paraId="534BE90B" w14:textId="77777777" w:rsidR="00BC1D48" w:rsidRPr="00BC1D48" w:rsidRDefault="00BC1D48" w:rsidP="00BC1D48">
      <w:pPr>
        <w:tabs>
          <w:tab w:val="right" w:pos="1350"/>
          <w:tab w:val="left" w:pos="1710"/>
        </w:tabs>
        <w:spacing w:before="120" w:after="200" w:line="276" w:lineRule="auto"/>
        <w:ind w:left="1350"/>
        <w:jc w:val="center"/>
        <w:rPr>
          <w:rFonts w:ascii="Calibri Light" w:hAnsi="Calibri Light"/>
          <w:color w:val="000000"/>
        </w:rPr>
      </w:pPr>
    </w:p>
    <w:p w14:paraId="22382271" w14:textId="0C84A8CD" w:rsidR="00BC1D48" w:rsidRPr="00BC1D48" w:rsidRDefault="00AC1B0E" w:rsidP="00BC1D48">
      <w:pPr>
        <w:tabs>
          <w:tab w:val="right" w:pos="270"/>
          <w:tab w:val="left" w:pos="900"/>
        </w:tabs>
        <w:spacing w:before="120" w:after="200" w:line="276" w:lineRule="auto"/>
        <w:ind w:left="-900" w:right="-1228"/>
        <w:jc w:val="center"/>
        <w:rPr>
          <w:rFonts w:ascii="Calibri Light" w:hAnsi="Calibri Light"/>
          <w:color w:val="000000"/>
        </w:rPr>
      </w:pPr>
      <w:r w:rsidRPr="00BC1D48">
        <w:rPr>
          <w:rFonts w:ascii="Calibri Light" w:hAnsi="Calibri Light"/>
          <w:noProof/>
          <w:color w:val="000000"/>
        </w:rPr>
        <w:lastRenderedPageBreak/>
        <w:drawing>
          <wp:inline distT="0" distB="0" distL="0" distR="0" wp14:anchorId="17F4F3A1" wp14:editId="094A900B">
            <wp:extent cx="5514975" cy="71628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7162800"/>
                    </a:xfrm>
                    <a:prstGeom prst="rect">
                      <a:avLst/>
                    </a:prstGeom>
                    <a:noFill/>
                    <a:ln>
                      <a:noFill/>
                    </a:ln>
                  </pic:spPr>
                </pic:pic>
              </a:graphicData>
            </a:graphic>
          </wp:inline>
        </w:drawing>
      </w:r>
    </w:p>
    <w:p w14:paraId="5E8DFB8D" w14:textId="77777777" w:rsidR="00BC1D48" w:rsidRPr="00BC1D48" w:rsidRDefault="00BC1D48" w:rsidP="00BC1D48">
      <w:pPr>
        <w:tabs>
          <w:tab w:val="right" w:pos="1350"/>
          <w:tab w:val="left" w:pos="1710"/>
        </w:tabs>
        <w:spacing w:before="120" w:after="200" w:line="276" w:lineRule="auto"/>
        <w:ind w:left="1350"/>
        <w:jc w:val="center"/>
        <w:rPr>
          <w:rFonts w:ascii="Calibri Light" w:hAnsi="Calibri Light"/>
          <w:color w:val="000000"/>
        </w:rPr>
      </w:pPr>
    </w:p>
    <w:p w14:paraId="07F83A66" w14:textId="77777777" w:rsidR="00BC1D48" w:rsidRPr="00BC1D48" w:rsidRDefault="00BC1D48" w:rsidP="00BC1D48">
      <w:pPr>
        <w:tabs>
          <w:tab w:val="right" w:pos="1350"/>
          <w:tab w:val="left" w:pos="1710"/>
        </w:tabs>
        <w:spacing w:before="120" w:after="200" w:line="276" w:lineRule="auto"/>
        <w:ind w:left="1350"/>
        <w:jc w:val="center"/>
        <w:rPr>
          <w:rFonts w:ascii="Calibri Light" w:hAnsi="Calibri Light"/>
          <w:color w:val="000000"/>
        </w:rPr>
      </w:pPr>
    </w:p>
    <w:p w14:paraId="58E51D4A" w14:textId="77777777" w:rsidR="00BC1D48" w:rsidRPr="00BC1D48" w:rsidRDefault="00BC1D48" w:rsidP="00BC1D48">
      <w:pPr>
        <w:tabs>
          <w:tab w:val="right" w:pos="1350"/>
          <w:tab w:val="left" w:pos="1710"/>
        </w:tabs>
        <w:spacing w:before="120" w:after="200" w:line="276" w:lineRule="auto"/>
        <w:ind w:left="1350"/>
        <w:jc w:val="center"/>
        <w:rPr>
          <w:rFonts w:ascii="Calibri Light" w:hAnsi="Calibri Light"/>
          <w:color w:val="000000"/>
        </w:rPr>
      </w:pPr>
    </w:p>
    <w:p w14:paraId="68A18F99" w14:textId="77777777" w:rsidR="00BC1D48" w:rsidRPr="00BC1D48" w:rsidRDefault="00BC1D48" w:rsidP="00BC1D48">
      <w:pPr>
        <w:tabs>
          <w:tab w:val="right" w:pos="1350"/>
          <w:tab w:val="left" w:pos="1710"/>
        </w:tabs>
        <w:spacing w:before="120" w:after="200" w:line="276" w:lineRule="auto"/>
        <w:ind w:left="1350"/>
        <w:rPr>
          <w:rFonts w:ascii="Calibri Light" w:hAnsi="Calibri Light"/>
          <w:color w:val="000000"/>
        </w:rPr>
      </w:pPr>
      <w:r w:rsidRPr="00BC1D48">
        <w:rPr>
          <w:rFonts w:ascii="Calibri Light" w:hAnsi="Calibri Light"/>
          <w:color w:val="000000"/>
        </w:rPr>
        <w:lastRenderedPageBreak/>
        <w:t xml:space="preserve">                                            </w:t>
      </w:r>
      <w:r w:rsidR="00432C83">
        <w:rPr>
          <w:rFonts w:ascii="Calibri Light" w:hAnsi="Calibri Light"/>
          <w:color w:val="000000"/>
        </w:rPr>
        <w:t xml:space="preserve">Attachment </w:t>
      </w:r>
      <w:r w:rsidR="00432C83" w:rsidRPr="00BC1D48">
        <w:rPr>
          <w:rFonts w:ascii="Calibri Light" w:hAnsi="Calibri Light"/>
          <w:color w:val="000000"/>
        </w:rPr>
        <w:t>C</w:t>
      </w:r>
    </w:p>
    <w:p w14:paraId="190EDA1E" w14:textId="77777777" w:rsidR="00BC1D48" w:rsidRPr="00BC1D48" w:rsidRDefault="007610AB" w:rsidP="007610AB">
      <w:pPr>
        <w:tabs>
          <w:tab w:val="right" w:pos="1350"/>
          <w:tab w:val="left" w:pos="1710"/>
        </w:tabs>
        <w:spacing w:before="120" w:after="200" w:line="276" w:lineRule="auto"/>
        <w:jc w:val="both"/>
        <w:rPr>
          <w:rFonts w:ascii="Calibri Light" w:hAnsi="Calibri Light"/>
          <w:color w:val="000000"/>
        </w:rPr>
      </w:pPr>
      <w:r>
        <w:rPr>
          <w:rFonts w:ascii="Calibri Light" w:hAnsi="Calibri Light"/>
          <w:color w:val="000000"/>
        </w:rPr>
        <w:t xml:space="preserve">                     </w:t>
      </w:r>
      <w:r w:rsidR="00BC1D48" w:rsidRPr="00BC1D48">
        <w:rPr>
          <w:rFonts w:ascii="Calibri Light" w:hAnsi="Calibri Light"/>
          <w:color w:val="000000"/>
        </w:rPr>
        <w:t xml:space="preserve">Certification Regarding Debarment and Suspension (Form HUD-2992) </w:t>
      </w:r>
    </w:p>
    <w:p w14:paraId="69D27C33" w14:textId="77777777" w:rsidR="00BC1D48" w:rsidRDefault="00BC1D48" w:rsidP="00BC1D48">
      <w:pPr>
        <w:tabs>
          <w:tab w:val="left" w:pos="187"/>
          <w:tab w:val="left" w:pos="748"/>
        </w:tabs>
        <w:ind w:left="748" w:hanging="748"/>
        <w:jc w:val="both"/>
      </w:pPr>
    </w:p>
    <w:p w14:paraId="4AF39F6C" w14:textId="77777777" w:rsidR="00BC1D48" w:rsidRDefault="00BC1D48" w:rsidP="00BC1D48">
      <w:pPr>
        <w:tabs>
          <w:tab w:val="left" w:pos="187"/>
          <w:tab w:val="left" w:pos="748"/>
        </w:tabs>
        <w:ind w:left="748" w:hanging="748"/>
        <w:jc w:val="both"/>
      </w:pPr>
    </w:p>
    <w:p w14:paraId="7F37C57A" w14:textId="352D2C90" w:rsidR="00BC1D48" w:rsidRDefault="00AC1B0E" w:rsidP="00BC1D48">
      <w:pPr>
        <w:tabs>
          <w:tab w:val="left" w:pos="187"/>
          <w:tab w:val="left" w:pos="748"/>
        </w:tabs>
        <w:ind w:left="748" w:hanging="748"/>
        <w:jc w:val="both"/>
      </w:pPr>
      <w:r w:rsidRPr="00496820">
        <w:rPr>
          <w:noProof/>
        </w:rPr>
        <w:lastRenderedPageBreak/>
        <w:drawing>
          <wp:inline distT="0" distB="0" distL="0" distR="0" wp14:anchorId="2B331BA4" wp14:editId="1AD6955F">
            <wp:extent cx="5505450" cy="72485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7248525"/>
                    </a:xfrm>
                    <a:prstGeom prst="rect">
                      <a:avLst/>
                    </a:prstGeom>
                    <a:noFill/>
                    <a:ln>
                      <a:noFill/>
                    </a:ln>
                  </pic:spPr>
                </pic:pic>
              </a:graphicData>
            </a:graphic>
          </wp:inline>
        </w:drawing>
      </w:r>
    </w:p>
    <w:p w14:paraId="199FD1F5" w14:textId="77777777" w:rsidR="00BC1D48" w:rsidRDefault="00BC1D48" w:rsidP="00BC1D48">
      <w:pPr>
        <w:tabs>
          <w:tab w:val="left" w:pos="187"/>
          <w:tab w:val="left" w:pos="748"/>
        </w:tabs>
        <w:ind w:left="748" w:hanging="748"/>
        <w:jc w:val="both"/>
      </w:pPr>
    </w:p>
    <w:p w14:paraId="23466891" w14:textId="77777777" w:rsidR="00BC1D48" w:rsidRDefault="00BC1D48" w:rsidP="00BC1D48">
      <w:pPr>
        <w:tabs>
          <w:tab w:val="left" w:pos="187"/>
          <w:tab w:val="left" w:pos="748"/>
        </w:tabs>
        <w:ind w:left="748" w:hanging="748"/>
        <w:jc w:val="both"/>
      </w:pPr>
    </w:p>
    <w:p w14:paraId="5F263DDE" w14:textId="77777777" w:rsidR="00BC1D48" w:rsidRDefault="00BC1D48" w:rsidP="00BC1D48">
      <w:pPr>
        <w:tabs>
          <w:tab w:val="left" w:pos="187"/>
          <w:tab w:val="left" w:pos="748"/>
        </w:tabs>
        <w:ind w:left="748" w:hanging="748"/>
        <w:jc w:val="both"/>
      </w:pPr>
    </w:p>
    <w:p w14:paraId="59205A85" w14:textId="77777777" w:rsidR="00BC1D48" w:rsidRDefault="00BC1D48" w:rsidP="00BC1D48">
      <w:pPr>
        <w:tabs>
          <w:tab w:val="left" w:pos="187"/>
          <w:tab w:val="left" w:pos="748"/>
        </w:tabs>
        <w:ind w:left="748" w:hanging="748"/>
        <w:jc w:val="both"/>
      </w:pPr>
    </w:p>
    <w:p w14:paraId="493D773C" w14:textId="77777777" w:rsidR="00BC1D48" w:rsidRDefault="00BC1D48" w:rsidP="00BC1D48">
      <w:pPr>
        <w:tabs>
          <w:tab w:val="left" w:pos="187"/>
          <w:tab w:val="left" w:pos="748"/>
        </w:tabs>
        <w:ind w:left="748" w:hanging="748"/>
        <w:jc w:val="both"/>
      </w:pPr>
    </w:p>
    <w:p w14:paraId="5614073F" w14:textId="0BE4B6ED" w:rsidR="00BC1D48" w:rsidRDefault="00AC1B0E" w:rsidP="00BC1D48">
      <w:pPr>
        <w:tabs>
          <w:tab w:val="left" w:pos="187"/>
          <w:tab w:val="left" w:pos="748"/>
        </w:tabs>
        <w:ind w:left="748" w:hanging="748"/>
        <w:jc w:val="both"/>
      </w:pPr>
      <w:r w:rsidRPr="00496820">
        <w:rPr>
          <w:noProof/>
        </w:rPr>
        <w:lastRenderedPageBreak/>
        <w:drawing>
          <wp:inline distT="0" distB="0" distL="0" distR="0" wp14:anchorId="62B8263D" wp14:editId="4573F0AB">
            <wp:extent cx="5514975" cy="71437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7143750"/>
                    </a:xfrm>
                    <a:prstGeom prst="rect">
                      <a:avLst/>
                    </a:prstGeom>
                    <a:noFill/>
                    <a:ln>
                      <a:noFill/>
                    </a:ln>
                  </pic:spPr>
                </pic:pic>
              </a:graphicData>
            </a:graphic>
          </wp:inline>
        </w:drawing>
      </w:r>
    </w:p>
    <w:p w14:paraId="5966DC8B" w14:textId="77777777" w:rsidR="00BC1D48" w:rsidRDefault="00BC1D48" w:rsidP="00BC1D48">
      <w:pPr>
        <w:tabs>
          <w:tab w:val="left" w:pos="187"/>
          <w:tab w:val="left" w:pos="748"/>
        </w:tabs>
        <w:ind w:left="748" w:hanging="748"/>
        <w:jc w:val="both"/>
      </w:pPr>
    </w:p>
    <w:p w14:paraId="5A27A679" w14:textId="77777777" w:rsidR="00BC1D48" w:rsidRDefault="00BC1D48" w:rsidP="00BC1D48">
      <w:pPr>
        <w:tabs>
          <w:tab w:val="left" w:pos="187"/>
          <w:tab w:val="left" w:pos="748"/>
        </w:tabs>
        <w:ind w:left="748" w:hanging="748"/>
        <w:jc w:val="both"/>
      </w:pPr>
    </w:p>
    <w:p w14:paraId="3E2A51F7" w14:textId="77777777" w:rsidR="00BC1D48" w:rsidRDefault="00BC1D48" w:rsidP="00BC1D48">
      <w:pPr>
        <w:tabs>
          <w:tab w:val="left" w:pos="187"/>
          <w:tab w:val="left" w:pos="748"/>
        </w:tabs>
        <w:ind w:left="748" w:hanging="748"/>
        <w:jc w:val="both"/>
      </w:pPr>
    </w:p>
    <w:p w14:paraId="78973AAE" w14:textId="77777777" w:rsidR="00BC1D48" w:rsidRDefault="00BC1D48" w:rsidP="00BC1D48">
      <w:pPr>
        <w:tabs>
          <w:tab w:val="left" w:pos="187"/>
          <w:tab w:val="left" w:pos="748"/>
        </w:tabs>
        <w:ind w:left="748" w:hanging="748"/>
        <w:jc w:val="both"/>
      </w:pPr>
    </w:p>
    <w:p w14:paraId="5CB33020" w14:textId="77777777" w:rsidR="00BC1D48" w:rsidRDefault="00BC1D48" w:rsidP="00BC1D48">
      <w:pPr>
        <w:tabs>
          <w:tab w:val="left" w:pos="187"/>
          <w:tab w:val="left" w:pos="748"/>
        </w:tabs>
        <w:ind w:left="748" w:hanging="748"/>
        <w:jc w:val="both"/>
      </w:pPr>
    </w:p>
    <w:p w14:paraId="614A32D6" w14:textId="77777777" w:rsidR="00BC1D48" w:rsidRDefault="00BC1D48" w:rsidP="00BC1D48">
      <w:pPr>
        <w:tabs>
          <w:tab w:val="left" w:pos="187"/>
          <w:tab w:val="left" w:pos="748"/>
        </w:tabs>
        <w:ind w:left="748" w:hanging="748"/>
        <w:jc w:val="both"/>
      </w:pPr>
    </w:p>
    <w:p w14:paraId="768D1534" w14:textId="77777777" w:rsidR="00BC1D48" w:rsidRPr="00BC1D48" w:rsidRDefault="00BC1D48" w:rsidP="00BC1D48">
      <w:pPr>
        <w:tabs>
          <w:tab w:val="right" w:pos="1350"/>
          <w:tab w:val="left" w:pos="1710"/>
        </w:tabs>
        <w:spacing w:before="120" w:after="200" w:line="276" w:lineRule="auto"/>
        <w:ind w:left="1350"/>
        <w:jc w:val="both"/>
        <w:rPr>
          <w:rFonts w:ascii="Calibri Light" w:hAnsi="Calibri Light"/>
          <w:color w:val="000000"/>
        </w:rPr>
      </w:pPr>
    </w:p>
    <w:p w14:paraId="1D736773" w14:textId="77777777" w:rsidR="00BC1D48" w:rsidRPr="00BC1D48" w:rsidRDefault="00BC1D48" w:rsidP="00BC1D48">
      <w:pPr>
        <w:tabs>
          <w:tab w:val="right" w:pos="1350"/>
          <w:tab w:val="left" w:pos="1710"/>
        </w:tabs>
        <w:spacing w:before="120" w:after="200" w:line="276" w:lineRule="auto"/>
        <w:rPr>
          <w:rFonts w:ascii="Calibri Light" w:hAnsi="Calibri Light"/>
          <w:color w:val="000000"/>
        </w:rPr>
      </w:pPr>
      <w:r w:rsidRPr="00BC1D48">
        <w:rPr>
          <w:rFonts w:ascii="Calibri Light" w:hAnsi="Calibri Light"/>
          <w:color w:val="000000"/>
        </w:rPr>
        <w:t xml:space="preserve">                                                                      </w:t>
      </w:r>
      <w:r w:rsidR="00432C83">
        <w:rPr>
          <w:rFonts w:ascii="Calibri Light" w:hAnsi="Calibri Light"/>
          <w:color w:val="000000"/>
        </w:rPr>
        <w:t xml:space="preserve">Attachment </w:t>
      </w:r>
      <w:r w:rsidR="00432C83" w:rsidRPr="00BC1D48">
        <w:rPr>
          <w:rFonts w:ascii="Calibri Light" w:hAnsi="Calibri Light"/>
          <w:color w:val="000000"/>
        </w:rPr>
        <w:t>D</w:t>
      </w:r>
    </w:p>
    <w:p w14:paraId="6F546E7B" w14:textId="77777777" w:rsidR="00BC1D48" w:rsidRPr="00BC1D48" w:rsidRDefault="00BC1D48" w:rsidP="00BC1D48">
      <w:pPr>
        <w:tabs>
          <w:tab w:val="right" w:pos="1350"/>
          <w:tab w:val="left" w:pos="1710"/>
        </w:tabs>
        <w:spacing w:before="120" w:after="200" w:line="276" w:lineRule="auto"/>
        <w:ind w:left="1350"/>
        <w:jc w:val="both"/>
        <w:rPr>
          <w:rFonts w:ascii="Calibri Light" w:hAnsi="Calibri Light"/>
          <w:color w:val="000000"/>
        </w:rPr>
      </w:pPr>
    </w:p>
    <w:p w14:paraId="151F5E5F" w14:textId="77777777" w:rsidR="00BC1D48" w:rsidRPr="00BC1D48" w:rsidRDefault="00BC1D48" w:rsidP="00BC1D48">
      <w:pPr>
        <w:tabs>
          <w:tab w:val="right" w:pos="1350"/>
          <w:tab w:val="left" w:pos="1710"/>
        </w:tabs>
        <w:spacing w:before="120" w:after="200" w:line="276" w:lineRule="auto"/>
        <w:ind w:left="1350"/>
        <w:jc w:val="both"/>
        <w:rPr>
          <w:rFonts w:ascii="Calibri Light" w:hAnsi="Calibri Light"/>
          <w:color w:val="000000"/>
        </w:rPr>
      </w:pPr>
      <w:r w:rsidRPr="00BC1D48">
        <w:rPr>
          <w:rFonts w:ascii="Calibri Light" w:hAnsi="Calibri Light"/>
          <w:color w:val="000000"/>
        </w:rPr>
        <w:t xml:space="preserve">Equal Employment Opportunity Certification (Form HUD-92010) </w:t>
      </w:r>
    </w:p>
    <w:p w14:paraId="6F741563" w14:textId="77777777" w:rsidR="00BC1D48" w:rsidRDefault="00BC1D48" w:rsidP="00BC1D48">
      <w:pPr>
        <w:tabs>
          <w:tab w:val="left" w:pos="187"/>
          <w:tab w:val="left" w:pos="748"/>
        </w:tabs>
        <w:ind w:left="748" w:hanging="748"/>
        <w:jc w:val="both"/>
      </w:pPr>
    </w:p>
    <w:p w14:paraId="53655D9E" w14:textId="77777777" w:rsidR="00BC1D48" w:rsidRPr="00EE6979" w:rsidRDefault="00BC1D48" w:rsidP="00BC1D48"/>
    <w:p w14:paraId="72C54A8A" w14:textId="77777777" w:rsidR="00BC1D48" w:rsidRPr="00EE6979" w:rsidRDefault="00BC1D48" w:rsidP="00BC1D48"/>
    <w:p w14:paraId="15C98FAA" w14:textId="77777777" w:rsidR="00BC1D48" w:rsidRPr="00EE6979" w:rsidRDefault="00BC1D48" w:rsidP="00BC1D48"/>
    <w:p w14:paraId="7099263A" w14:textId="77777777" w:rsidR="00BC1D48" w:rsidRPr="00EE6979" w:rsidRDefault="00BC1D48" w:rsidP="00BC1D48"/>
    <w:p w14:paraId="3E5C6520" w14:textId="77777777" w:rsidR="00BC1D48" w:rsidRPr="00EE6979" w:rsidRDefault="00BC1D48" w:rsidP="00BC1D48"/>
    <w:p w14:paraId="79A03F62" w14:textId="77777777" w:rsidR="00BC1D48" w:rsidRPr="00EE6979" w:rsidRDefault="00BC1D48" w:rsidP="00BC1D48"/>
    <w:p w14:paraId="13AC8CBD" w14:textId="77777777" w:rsidR="00BC1D48" w:rsidRPr="00EE6979" w:rsidRDefault="00BC1D48" w:rsidP="00BC1D48"/>
    <w:p w14:paraId="5D9FE522" w14:textId="77777777" w:rsidR="00BC1D48" w:rsidRPr="00EE6979" w:rsidRDefault="00BC1D48" w:rsidP="00BC1D48"/>
    <w:p w14:paraId="5A262536" w14:textId="77777777" w:rsidR="00BC1D48" w:rsidRPr="00EE6979" w:rsidRDefault="00BC1D48" w:rsidP="00BC1D48"/>
    <w:p w14:paraId="046E7CFC" w14:textId="77777777" w:rsidR="00BC1D48" w:rsidRPr="00EE6979" w:rsidRDefault="00BC1D48" w:rsidP="00BC1D48"/>
    <w:p w14:paraId="1DBD8666" w14:textId="77777777" w:rsidR="00BC1D48" w:rsidRPr="00EE6979" w:rsidRDefault="00BC1D48" w:rsidP="00BC1D48"/>
    <w:p w14:paraId="0AD9A909" w14:textId="77777777" w:rsidR="00BC1D48" w:rsidRPr="00EE6979" w:rsidRDefault="00BC1D48" w:rsidP="00BC1D48"/>
    <w:p w14:paraId="5B3677AA" w14:textId="77777777" w:rsidR="00BC1D48" w:rsidRPr="00EE6979" w:rsidRDefault="00BC1D48" w:rsidP="00BC1D48"/>
    <w:p w14:paraId="539993D7" w14:textId="77777777" w:rsidR="00BC1D48" w:rsidRPr="00EE6979" w:rsidRDefault="00BC1D48" w:rsidP="00BC1D48"/>
    <w:p w14:paraId="45C98C33" w14:textId="77777777" w:rsidR="00BC1D48" w:rsidRPr="00EE6979" w:rsidRDefault="00BC1D48" w:rsidP="00BC1D48"/>
    <w:p w14:paraId="60146C59" w14:textId="77777777" w:rsidR="00BC1D48" w:rsidRPr="00EE6979" w:rsidRDefault="00BC1D48" w:rsidP="00BC1D48"/>
    <w:p w14:paraId="0A8D7AC9" w14:textId="77777777" w:rsidR="00BC1D48" w:rsidRPr="00EE6979" w:rsidRDefault="00BC1D48" w:rsidP="00BC1D48"/>
    <w:p w14:paraId="70AC2C6F" w14:textId="77777777" w:rsidR="00BC1D48" w:rsidRPr="00EE6979" w:rsidRDefault="00BC1D48" w:rsidP="00BC1D48"/>
    <w:p w14:paraId="1831A01A" w14:textId="77777777" w:rsidR="00BC1D48" w:rsidRPr="00EE6979" w:rsidRDefault="00BC1D48" w:rsidP="00BC1D48"/>
    <w:p w14:paraId="42D7D000" w14:textId="77777777" w:rsidR="00BC1D48" w:rsidRPr="00EE6979" w:rsidRDefault="00BC1D48" w:rsidP="00BC1D48"/>
    <w:p w14:paraId="6C535F92" w14:textId="77777777" w:rsidR="00BC1D48" w:rsidRPr="00EE6979" w:rsidRDefault="00BC1D48" w:rsidP="00BC1D48"/>
    <w:p w14:paraId="5586607E" w14:textId="77777777" w:rsidR="00BC1D48" w:rsidRPr="00EE6979" w:rsidRDefault="00BC1D48" w:rsidP="00BC1D48"/>
    <w:p w14:paraId="1F30B6BD" w14:textId="77777777" w:rsidR="00BC1D48" w:rsidRDefault="00BC1D48" w:rsidP="00BC1D48"/>
    <w:p w14:paraId="2ADF38E5" w14:textId="77777777" w:rsidR="00BC1D48" w:rsidRDefault="00BC1D48" w:rsidP="00BC1D48"/>
    <w:p w14:paraId="50966090" w14:textId="77777777" w:rsidR="00BC1D48" w:rsidRDefault="00BC1D48" w:rsidP="00BC1D48"/>
    <w:p w14:paraId="34035712" w14:textId="77777777" w:rsidR="00BC1D48" w:rsidRDefault="00BC1D48" w:rsidP="00BC1D48"/>
    <w:p w14:paraId="7F301072" w14:textId="77777777" w:rsidR="00BC1D48" w:rsidRDefault="00BC1D48" w:rsidP="00BC1D48"/>
    <w:p w14:paraId="71F3ED7B" w14:textId="77777777" w:rsidR="00BC1D48" w:rsidRDefault="00BC1D48" w:rsidP="00BC1D48"/>
    <w:p w14:paraId="35EA827E" w14:textId="77777777" w:rsidR="00BC1D48" w:rsidRDefault="00BC1D48" w:rsidP="00BC1D48"/>
    <w:p w14:paraId="009CEA87" w14:textId="77777777" w:rsidR="00BC1D48" w:rsidRDefault="00BC1D48" w:rsidP="00BC1D48"/>
    <w:p w14:paraId="1EDDECD9" w14:textId="77777777" w:rsidR="00BC1D48" w:rsidRDefault="00BC1D48" w:rsidP="00BC1D48"/>
    <w:p w14:paraId="42D41654" w14:textId="77777777" w:rsidR="00BC1D48" w:rsidRDefault="00BC1D48" w:rsidP="00BC1D48"/>
    <w:p w14:paraId="5D695D28" w14:textId="77777777" w:rsidR="00BC1D48" w:rsidRDefault="00BC1D48" w:rsidP="00BC1D48"/>
    <w:p w14:paraId="2E27B860" w14:textId="77777777" w:rsidR="00BC1D48" w:rsidRDefault="00BC1D48" w:rsidP="00BC1D48"/>
    <w:p w14:paraId="44D9037B" w14:textId="77777777" w:rsidR="00BC1D48" w:rsidRDefault="00BC1D48" w:rsidP="00BC1D48"/>
    <w:p w14:paraId="54675FE5" w14:textId="77777777" w:rsidR="00BC1D48" w:rsidRDefault="00BC1D48" w:rsidP="00BC1D48"/>
    <w:p w14:paraId="1CD6C8B5" w14:textId="77777777" w:rsidR="00BC1D48" w:rsidRDefault="00BC1D48" w:rsidP="00BC1D48"/>
    <w:p w14:paraId="76DE8C89" w14:textId="77777777" w:rsidR="00BC1D48" w:rsidRDefault="00BC1D48" w:rsidP="00BC1D48"/>
    <w:p w14:paraId="52C25A3B" w14:textId="7096E85E" w:rsidR="00BC1D48" w:rsidRDefault="00AC1B0E" w:rsidP="00BC1D48">
      <w:r w:rsidRPr="00496820">
        <w:rPr>
          <w:noProof/>
        </w:rPr>
        <w:lastRenderedPageBreak/>
        <w:drawing>
          <wp:inline distT="0" distB="0" distL="0" distR="0" wp14:anchorId="4D9FCCD3" wp14:editId="56C221C8">
            <wp:extent cx="5514975" cy="71628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7162800"/>
                    </a:xfrm>
                    <a:prstGeom prst="rect">
                      <a:avLst/>
                    </a:prstGeom>
                    <a:noFill/>
                    <a:ln>
                      <a:noFill/>
                    </a:ln>
                  </pic:spPr>
                </pic:pic>
              </a:graphicData>
            </a:graphic>
          </wp:inline>
        </w:drawing>
      </w:r>
    </w:p>
    <w:p w14:paraId="050C6A05" w14:textId="77777777" w:rsidR="00BC1D48" w:rsidRDefault="00BC1D48" w:rsidP="00BC1D48"/>
    <w:p w14:paraId="484BFA76" w14:textId="77777777" w:rsidR="00BC1D48" w:rsidRDefault="00BC1D48" w:rsidP="00BC1D48"/>
    <w:p w14:paraId="25D466FF" w14:textId="77777777" w:rsidR="00BC1D48" w:rsidRDefault="00BC1D48" w:rsidP="00BC1D48"/>
    <w:p w14:paraId="60800E37" w14:textId="77777777" w:rsidR="00BC1D48" w:rsidRDefault="00BC1D48" w:rsidP="00BC1D48"/>
    <w:p w14:paraId="2BAE3C0F" w14:textId="77777777" w:rsidR="00BC1D48" w:rsidRDefault="00BC1D48" w:rsidP="00BC1D48"/>
    <w:p w14:paraId="5642CA63" w14:textId="77777777" w:rsidR="00BC1D48" w:rsidRDefault="00BC1D48" w:rsidP="00BC1D48"/>
    <w:p w14:paraId="5B5B27FB" w14:textId="5893E580" w:rsidR="00BC1D48" w:rsidRDefault="00AC1B0E" w:rsidP="00BC1D48">
      <w:pPr>
        <w:rPr>
          <w:noProof/>
        </w:rPr>
      </w:pPr>
      <w:r w:rsidRPr="00496820">
        <w:rPr>
          <w:noProof/>
        </w:rPr>
        <w:lastRenderedPageBreak/>
        <w:drawing>
          <wp:inline distT="0" distB="0" distL="0" distR="0" wp14:anchorId="06818C41" wp14:editId="52EC916D">
            <wp:extent cx="5505450" cy="822007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8220075"/>
                    </a:xfrm>
                    <a:prstGeom prst="rect">
                      <a:avLst/>
                    </a:prstGeom>
                    <a:noFill/>
                    <a:ln>
                      <a:noFill/>
                    </a:ln>
                  </pic:spPr>
                </pic:pic>
              </a:graphicData>
            </a:graphic>
          </wp:inline>
        </w:drawing>
      </w:r>
    </w:p>
    <w:p w14:paraId="5319B73A" w14:textId="77777777" w:rsidR="007610AB" w:rsidRDefault="007610AB" w:rsidP="00BC1D48">
      <w:pPr>
        <w:rPr>
          <w:noProof/>
        </w:rPr>
      </w:pPr>
      <w:r>
        <w:rPr>
          <w:noProof/>
        </w:rPr>
        <w:lastRenderedPageBreak/>
        <w:tab/>
      </w:r>
      <w:r>
        <w:rPr>
          <w:noProof/>
        </w:rPr>
        <w:tab/>
      </w:r>
      <w:r>
        <w:rPr>
          <w:noProof/>
        </w:rPr>
        <w:tab/>
      </w:r>
      <w:r>
        <w:rPr>
          <w:noProof/>
        </w:rPr>
        <w:tab/>
      </w:r>
      <w:r>
        <w:rPr>
          <w:noProof/>
        </w:rPr>
        <w:tab/>
        <w:t>Attachment   E</w:t>
      </w:r>
    </w:p>
    <w:p w14:paraId="1C970D41" w14:textId="77777777" w:rsidR="007610AB" w:rsidRDefault="007610AB" w:rsidP="00BC1D48">
      <w:pPr>
        <w:rPr>
          <w:noProof/>
        </w:rPr>
      </w:pPr>
    </w:p>
    <w:p w14:paraId="69E440A4" w14:textId="77777777" w:rsidR="007610AB" w:rsidRDefault="007610AB" w:rsidP="00BC1D48">
      <w:pPr>
        <w:rPr>
          <w:noProof/>
          <w:sz w:val="32"/>
          <w:szCs w:val="32"/>
        </w:rPr>
      </w:pPr>
      <w:r>
        <w:rPr>
          <w:noProof/>
        </w:rPr>
        <w:tab/>
      </w:r>
      <w:r>
        <w:rPr>
          <w:noProof/>
        </w:rPr>
        <w:tab/>
      </w:r>
      <w:r>
        <w:rPr>
          <w:noProof/>
        </w:rPr>
        <w:tab/>
      </w:r>
      <w:r>
        <w:rPr>
          <w:noProof/>
        </w:rPr>
        <w:tab/>
      </w:r>
      <w:r w:rsidRPr="007610AB">
        <w:rPr>
          <w:noProof/>
          <w:sz w:val="32"/>
          <w:szCs w:val="32"/>
        </w:rPr>
        <w:t>Section 3 Requirements</w:t>
      </w:r>
    </w:p>
    <w:p w14:paraId="7490BF19" w14:textId="77777777" w:rsidR="00267206" w:rsidRDefault="00267206" w:rsidP="00BC1D48">
      <w:pPr>
        <w:rPr>
          <w:noProof/>
          <w:sz w:val="32"/>
          <w:szCs w:val="32"/>
        </w:rPr>
      </w:pPr>
    </w:p>
    <w:p w14:paraId="70001505" w14:textId="77777777" w:rsidR="00267206" w:rsidRDefault="00267206" w:rsidP="00BC1D48">
      <w:pPr>
        <w:rPr>
          <w:noProof/>
          <w:sz w:val="32"/>
          <w:szCs w:val="32"/>
        </w:rPr>
      </w:pPr>
    </w:p>
    <w:p w14:paraId="4E33533B" w14:textId="77777777" w:rsidR="00267206" w:rsidRDefault="00267206" w:rsidP="00BC1D48">
      <w:pPr>
        <w:rPr>
          <w:noProof/>
          <w:sz w:val="32"/>
          <w:szCs w:val="32"/>
        </w:rPr>
      </w:pPr>
    </w:p>
    <w:p w14:paraId="220CE65C" w14:textId="77777777" w:rsidR="00267206" w:rsidRDefault="00267206" w:rsidP="00BC1D48">
      <w:pPr>
        <w:rPr>
          <w:noProof/>
          <w:sz w:val="32"/>
          <w:szCs w:val="32"/>
        </w:rPr>
      </w:pPr>
    </w:p>
    <w:p w14:paraId="63EE2EC9" w14:textId="77777777" w:rsidR="00267206" w:rsidRDefault="00267206" w:rsidP="00BC1D48">
      <w:pPr>
        <w:rPr>
          <w:noProof/>
          <w:sz w:val="32"/>
          <w:szCs w:val="32"/>
        </w:rPr>
      </w:pPr>
    </w:p>
    <w:p w14:paraId="4385CD48" w14:textId="77777777" w:rsidR="00267206" w:rsidRDefault="00267206" w:rsidP="00BC1D48">
      <w:pPr>
        <w:rPr>
          <w:noProof/>
          <w:sz w:val="32"/>
          <w:szCs w:val="32"/>
        </w:rPr>
      </w:pPr>
    </w:p>
    <w:p w14:paraId="7F210B15" w14:textId="77777777" w:rsidR="00267206" w:rsidRDefault="00267206" w:rsidP="00BC1D48">
      <w:pPr>
        <w:rPr>
          <w:noProof/>
          <w:sz w:val="32"/>
          <w:szCs w:val="32"/>
        </w:rPr>
      </w:pPr>
    </w:p>
    <w:p w14:paraId="31B33338" w14:textId="77777777" w:rsidR="00267206" w:rsidRDefault="00267206" w:rsidP="00BC1D48">
      <w:pPr>
        <w:rPr>
          <w:noProof/>
          <w:sz w:val="32"/>
          <w:szCs w:val="32"/>
        </w:rPr>
      </w:pPr>
    </w:p>
    <w:p w14:paraId="42C0B84C" w14:textId="77777777" w:rsidR="00267206" w:rsidRDefault="00267206" w:rsidP="00BC1D48">
      <w:pPr>
        <w:rPr>
          <w:noProof/>
          <w:sz w:val="32"/>
          <w:szCs w:val="32"/>
        </w:rPr>
      </w:pPr>
    </w:p>
    <w:p w14:paraId="766B03FD" w14:textId="77777777" w:rsidR="00267206" w:rsidRDefault="00267206" w:rsidP="00BC1D48">
      <w:pPr>
        <w:rPr>
          <w:noProof/>
          <w:sz w:val="32"/>
          <w:szCs w:val="32"/>
        </w:rPr>
      </w:pPr>
    </w:p>
    <w:p w14:paraId="0284EC96" w14:textId="77777777" w:rsidR="00267206" w:rsidRDefault="00267206" w:rsidP="00BC1D48">
      <w:pPr>
        <w:rPr>
          <w:noProof/>
          <w:sz w:val="32"/>
          <w:szCs w:val="32"/>
        </w:rPr>
      </w:pPr>
    </w:p>
    <w:p w14:paraId="4074EAB8" w14:textId="77777777" w:rsidR="00267206" w:rsidRDefault="00267206" w:rsidP="00BC1D48">
      <w:pPr>
        <w:rPr>
          <w:noProof/>
          <w:sz w:val="32"/>
          <w:szCs w:val="32"/>
        </w:rPr>
      </w:pPr>
    </w:p>
    <w:p w14:paraId="605D5F79" w14:textId="77777777" w:rsidR="00267206" w:rsidRDefault="00267206" w:rsidP="00BC1D48">
      <w:pPr>
        <w:rPr>
          <w:noProof/>
          <w:sz w:val="32"/>
          <w:szCs w:val="32"/>
        </w:rPr>
      </w:pPr>
    </w:p>
    <w:p w14:paraId="79249280" w14:textId="77777777" w:rsidR="00267206" w:rsidRDefault="00267206" w:rsidP="00BC1D48">
      <w:pPr>
        <w:rPr>
          <w:noProof/>
          <w:sz w:val="32"/>
          <w:szCs w:val="32"/>
        </w:rPr>
      </w:pPr>
    </w:p>
    <w:p w14:paraId="0B1527C6" w14:textId="77777777" w:rsidR="00267206" w:rsidRDefault="00267206" w:rsidP="00BC1D48">
      <w:pPr>
        <w:rPr>
          <w:noProof/>
          <w:sz w:val="32"/>
          <w:szCs w:val="32"/>
        </w:rPr>
      </w:pPr>
    </w:p>
    <w:p w14:paraId="45A3805D" w14:textId="77777777" w:rsidR="00267206" w:rsidRDefault="00267206" w:rsidP="00BC1D48">
      <w:pPr>
        <w:rPr>
          <w:noProof/>
          <w:sz w:val="32"/>
          <w:szCs w:val="32"/>
        </w:rPr>
      </w:pPr>
    </w:p>
    <w:p w14:paraId="2C805AC9" w14:textId="77777777" w:rsidR="00267206" w:rsidRDefault="00267206" w:rsidP="00BC1D48">
      <w:pPr>
        <w:rPr>
          <w:noProof/>
          <w:sz w:val="32"/>
          <w:szCs w:val="32"/>
        </w:rPr>
      </w:pPr>
    </w:p>
    <w:p w14:paraId="5327932E" w14:textId="77777777" w:rsidR="00267206" w:rsidRDefault="00267206" w:rsidP="00BC1D48">
      <w:pPr>
        <w:rPr>
          <w:noProof/>
          <w:sz w:val="32"/>
          <w:szCs w:val="32"/>
        </w:rPr>
      </w:pPr>
    </w:p>
    <w:p w14:paraId="30463476" w14:textId="77777777" w:rsidR="00267206" w:rsidRDefault="00267206" w:rsidP="00BC1D48">
      <w:pPr>
        <w:rPr>
          <w:noProof/>
          <w:sz w:val="32"/>
          <w:szCs w:val="32"/>
        </w:rPr>
      </w:pPr>
    </w:p>
    <w:p w14:paraId="10576A29" w14:textId="77777777" w:rsidR="00267206" w:rsidRDefault="00267206" w:rsidP="00BC1D48">
      <w:pPr>
        <w:rPr>
          <w:noProof/>
          <w:sz w:val="32"/>
          <w:szCs w:val="32"/>
        </w:rPr>
      </w:pPr>
    </w:p>
    <w:p w14:paraId="049071D4" w14:textId="77777777" w:rsidR="00267206" w:rsidRDefault="00267206" w:rsidP="00BC1D48">
      <w:pPr>
        <w:rPr>
          <w:noProof/>
          <w:sz w:val="32"/>
          <w:szCs w:val="32"/>
        </w:rPr>
      </w:pPr>
    </w:p>
    <w:p w14:paraId="346B77B5" w14:textId="77777777" w:rsidR="00267206" w:rsidRDefault="00267206" w:rsidP="00BC1D48">
      <w:pPr>
        <w:rPr>
          <w:noProof/>
          <w:sz w:val="32"/>
          <w:szCs w:val="32"/>
        </w:rPr>
      </w:pPr>
    </w:p>
    <w:p w14:paraId="19DC1C3E" w14:textId="77777777" w:rsidR="00267206" w:rsidRDefault="00267206" w:rsidP="00BC1D48">
      <w:pPr>
        <w:rPr>
          <w:noProof/>
          <w:sz w:val="32"/>
          <w:szCs w:val="32"/>
        </w:rPr>
      </w:pPr>
    </w:p>
    <w:p w14:paraId="2C3446EC" w14:textId="77777777" w:rsidR="00267206" w:rsidRDefault="00267206" w:rsidP="00BC1D48">
      <w:pPr>
        <w:rPr>
          <w:noProof/>
          <w:sz w:val="32"/>
          <w:szCs w:val="32"/>
        </w:rPr>
      </w:pPr>
    </w:p>
    <w:p w14:paraId="6C91A1C0" w14:textId="77777777" w:rsidR="00267206" w:rsidRDefault="00267206" w:rsidP="00BC1D48">
      <w:pPr>
        <w:rPr>
          <w:noProof/>
          <w:sz w:val="32"/>
          <w:szCs w:val="32"/>
        </w:rPr>
      </w:pPr>
    </w:p>
    <w:p w14:paraId="29F730AC" w14:textId="77777777" w:rsidR="00267206" w:rsidRDefault="00267206" w:rsidP="00BC1D48">
      <w:pPr>
        <w:rPr>
          <w:noProof/>
          <w:sz w:val="32"/>
          <w:szCs w:val="32"/>
        </w:rPr>
      </w:pPr>
    </w:p>
    <w:p w14:paraId="0B12FBF2" w14:textId="77777777" w:rsidR="00267206" w:rsidRDefault="00267206" w:rsidP="00BC1D48">
      <w:pPr>
        <w:rPr>
          <w:noProof/>
          <w:sz w:val="32"/>
          <w:szCs w:val="32"/>
        </w:rPr>
      </w:pPr>
    </w:p>
    <w:p w14:paraId="72583500" w14:textId="77777777" w:rsidR="00267206" w:rsidRDefault="00267206" w:rsidP="00BC1D48">
      <w:pPr>
        <w:rPr>
          <w:noProof/>
          <w:sz w:val="32"/>
          <w:szCs w:val="32"/>
        </w:rPr>
      </w:pPr>
    </w:p>
    <w:p w14:paraId="3CF622C8" w14:textId="77777777" w:rsidR="00267206" w:rsidRDefault="00267206" w:rsidP="00BC1D48">
      <w:pPr>
        <w:rPr>
          <w:noProof/>
          <w:sz w:val="32"/>
          <w:szCs w:val="32"/>
        </w:rPr>
      </w:pPr>
    </w:p>
    <w:p w14:paraId="49A12E25" w14:textId="77777777" w:rsidR="00267206" w:rsidRDefault="00267206" w:rsidP="00BC1D48">
      <w:pPr>
        <w:rPr>
          <w:noProof/>
          <w:sz w:val="32"/>
          <w:szCs w:val="32"/>
        </w:rPr>
      </w:pPr>
    </w:p>
    <w:p w14:paraId="477412F7" w14:textId="77777777" w:rsidR="00267206" w:rsidRDefault="00267206" w:rsidP="00BC1D48">
      <w:pPr>
        <w:rPr>
          <w:noProof/>
          <w:sz w:val="32"/>
          <w:szCs w:val="32"/>
        </w:rPr>
      </w:pPr>
    </w:p>
    <w:p w14:paraId="4B08592F" w14:textId="77777777" w:rsidR="00267206" w:rsidRDefault="00267206" w:rsidP="00BC1D48">
      <w:pPr>
        <w:rPr>
          <w:noProof/>
          <w:sz w:val="32"/>
          <w:szCs w:val="32"/>
        </w:rPr>
      </w:pPr>
    </w:p>
    <w:p w14:paraId="1A52368B" w14:textId="77777777" w:rsidR="00267206" w:rsidRPr="00297173" w:rsidRDefault="00267206" w:rsidP="00267206">
      <w:pPr>
        <w:ind w:left="2160"/>
        <w:jc w:val="both"/>
        <w:rPr>
          <w:rFonts w:ascii="Calibri Light" w:hAnsi="Calibri Light" w:cs="Calibri Light"/>
          <w:b/>
        </w:rPr>
      </w:pPr>
      <w:r w:rsidRPr="00297173">
        <w:rPr>
          <w:rFonts w:ascii="Calibri Light" w:hAnsi="Calibri Light" w:cs="Calibri Light"/>
          <w:b/>
        </w:rPr>
        <w:lastRenderedPageBreak/>
        <w:t>Section 3 COMPLIANCE CERTIFICATION</w:t>
      </w:r>
    </w:p>
    <w:p w14:paraId="5F033D7F" w14:textId="77777777" w:rsidR="00267206" w:rsidRPr="00297173" w:rsidRDefault="00267206" w:rsidP="00267206">
      <w:pPr>
        <w:jc w:val="both"/>
        <w:rPr>
          <w:rFonts w:ascii="Calibri Light" w:hAnsi="Calibri Light" w:cs="Calibri Light"/>
          <w:b/>
        </w:rPr>
      </w:pPr>
    </w:p>
    <w:p w14:paraId="1A5B2A86"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The undersigned makes this certification with full knowledge that its contents will be used in the expenditure of funds provided by the United States Government. Under penalty of perjury, I hereby state: </w:t>
      </w:r>
    </w:p>
    <w:p w14:paraId="367B140C" w14:textId="77777777" w:rsidR="00267206" w:rsidRPr="00297173" w:rsidRDefault="00267206" w:rsidP="00267206">
      <w:pPr>
        <w:jc w:val="both"/>
        <w:rPr>
          <w:rFonts w:ascii="Calibri Light" w:hAnsi="Calibri Light" w:cs="Calibri Light"/>
        </w:rPr>
      </w:pPr>
    </w:p>
    <w:p w14:paraId="2ABCE122"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1. I am the ____________________________ of ___________________________, (Owner, Partner, Officer, Representative, Agent) </w:t>
      </w:r>
    </w:p>
    <w:p w14:paraId="2B15A7D9"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the Bidder that has submitted the attached Bid; and </w:t>
      </w:r>
    </w:p>
    <w:p w14:paraId="78D50925" w14:textId="77777777" w:rsidR="00267206" w:rsidRPr="00297173" w:rsidRDefault="00267206" w:rsidP="00267206">
      <w:pPr>
        <w:jc w:val="both"/>
        <w:rPr>
          <w:rFonts w:ascii="Calibri Light" w:hAnsi="Calibri Light" w:cs="Calibri Light"/>
        </w:rPr>
      </w:pPr>
    </w:p>
    <w:p w14:paraId="1FCCBE10"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2. My company adheres to Section 3 of the Housing and Urban Development (HUD) Act of 1968, as amended, 12 U.S.C. 1701u which requires, to the greatest extent feasible, that a "good faith effort" is given to identifying small businesses located within the boundaries of the Section 3 service area, making them aware of contracting opportunities, encouraging their participation, and actually awarding contracts to Section 3 business concerns. </w:t>
      </w:r>
    </w:p>
    <w:p w14:paraId="0CA43BC4" w14:textId="77777777" w:rsidR="00267206" w:rsidRPr="00297173" w:rsidRDefault="00267206" w:rsidP="00267206">
      <w:pPr>
        <w:jc w:val="both"/>
        <w:rPr>
          <w:rFonts w:ascii="Calibri Light" w:hAnsi="Calibri Light" w:cs="Calibri Light"/>
        </w:rPr>
      </w:pPr>
    </w:p>
    <w:p w14:paraId="13957A6A"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3. Efforts will be made to undertake outreach activities intended to encourage participation by Section 3 residents in training and employment opportunities, to include but not limited to: </w:t>
      </w:r>
    </w:p>
    <w:p w14:paraId="6885EE6D" w14:textId="77777777" w:rsidR="00267206" w:rsidRPr="00297173" w:rsidRDefault="00267206" w:rsidP="00267206">
      <w:pPr>
        <w:jc w:val="both"/>
        <w:rPr>
          <w:rFonts w:ascii="Calibri Light" w:hAnsi="Calibri Light" w:cs="Calibri Light"/>
        </w:rPr>
      </w:pPr>
    </w:p>
    <w:p w14:paraId="7518B518"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A. Advertising in local media; </w:t>
      </w:r>
    </w:p>
    <w:p w14:paraId="4FE85054" w14:textId="77777777" w:rsidR="00267206" w:rsidRPr="00297173" w:rsidRDefault="00267206" w:rsidP="00267206">
      <w:pPr>
        <w:jc w:val="both"/>
        <w:rPr>
          <w:rFonts w:ascii="Calibri Light" w:hAnsi="Calibri Light" w:cs="Calibri Light"/>
        </w:rPr>
      </w:pPr>
    </w:p>
    <w:p w14:paraId="1E5E950A"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B. Distributing flyers on training and job opportunities to public housing sites and posting flyers in common areas; </w:t>
      </w:r>
    </w:p>
    <w:p w14:paraId="2D88510A" w14:textId="77777777" w:rsidR="00267206" w:rsidRPr="00297173" w:rsidRDefault="00267206" w:rsidP="00267206">
      <w:pPr>
        <w:jc w:val="both"/>
        <w:rPr>
          <w:rFonts w:ascii="Calibri Light" w:hAnsi="Calibri Light" w:cs="Calibri Light"/>
        </w:rPr>
      </w:pPr>
    </w:p>
    <w:p w14:paraId="6199AD25"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C. Informing labor organizations and private job training agencies of potential jobs and contract opportunities; </w:t>
      </w:r>
    </w:p>
    <w:p w14:paraId="5F944D57" w14:textId="77777777" w:rsidR="00267206" w:rsidRPr="00297173" w:rsidRDefault="00267206" w:rsidP="00267206">
      <w:pPr>
        <w:jc w:val="both"/>
        <w:rPr>
          <w:rFonts w:ascii="Calibri Light" w:hAnsi="Calibri Light" w:cs="Calibri Light"/>
        </w:rPr>
      </w:pPr>
    </w:p>
    <w:p w14:paraId="5767E7D5"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D. Participation in job information meetings and workshops to help Section 3 residents’ complete applications and learn interviewing techniques. </w:t>
      </w:r>
    </w:p>
    <w:p w14:paraId="4835BF6E" w14:textId="77777777" w:rsidR="00267206" w:rsidRPr="00297173" w:rsidRDefault="00267206" w:rsidP="00267206">
      <w:pPr>
        <w:jc w:val="both"/>
        <w:rPr>
          <w:rFonts w:ascii="Calibri Light" w:hAnsi="Calibri Light" w:cs="Calibri Light"/>
        </w:rPr>
      </w:pPr>
    </w:p>
    <w:p w14:paraId="50FDABC3"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Signature of Authorized Certifying Official: ____________________________________ </w:t>
      </w:r>
    </w:p>
    <w:p w14:paraId="2EB338A6" w14:textId="77777777" w:rsidR="00267206" w:rsidRPr="00297173" w:rsidRDefault="00267206" w:rsidP="00267206">
      <w:pPr>
        <w:jc w:val="both"/>
        <w:rPr>
          <w:rFonts w:ascii="Calibri Light" w:hAnsi="Calibri Light" w:cs="Calibri Light"/>
        </w:rPr>
      </w:pPr>
    </w:p>
    <w:p w14:paraId="2C9105DB"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Title: _____________________________________ Date: _________________________ </w:t>
      </w:r>
    </w:p>
    <w:p w14:paraId="529A7C52" w14:textId="77777777" w:rsidR="00267206" w:rsidRPr="00297173" w:rsidRDefault="00267206" w:rsidP="00267206">
      <w:pPr>
        <w:jc w:val="both"/>
        <w:rPr>
          <w:rFonts w:ascii="Calibri Light" w:hAnsi="Calibri Light" w:cs="Calibri Light"/>
        </w:rPr>
      </w:pPr>
    </w:p>
    <w:p w14:paraId="0BA046DC"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Company </w:t>
      </w:r>
    </w:p>
    <w:p w14:paraId="1ECB1D12" w14:textId="77777777" w:rsidR="00267206" w:rsidRPr="00297173" w:rsidRDefault="00267206" w:rsidP="00267206">
      <w:pPr>
        <w:jc w:val="both"/>
        <w:rPr>
          <w:rFonts w:ascii="Calibri Light" w:hAnsi="Calibri Light" w:cs="Calibri Light"/>
        </w:rPr>
      </w:pPr>
    </w:p>
    <w:p w14:paraId="71270963" w14:textId="77777777" w:rsidR="00267206" w:rsidRPr="00297173" w:rsidRDefault="00267206" w:rsidP="00267206">
      <w:pPr>
        <w:jc w:val="both"/>
        <w:rPr>
          <w:rFonts w:ascii="Calibri Light" w:hAnsi="Calibri Light" w:cs="Calibri Light"/>
        </w:rPr>
      </w:pPr>
      <w:r w:rsidRPr="00297173">
        <w:rPr>
          <w:rFonts w:ascii="Calibri Light" w:hAnsi="Calibri Light" w:cs="Calibri Light"/>
        </w:rPr>
        <w:t xml:space="preserve">Name: __________________________________________________________________ </w:t>
      </w:r>
    </w:p>
    <w:p w14:paraId="01A0109B" w14:textId="77777777" w:rsidR="00267206" w:rsidRPr="007610AB" w:rsidRDefault="00267206" w:rsidP="00BC1D48">
      <w:pPr>
        <w:rPr>
          <w:sz w:val="32"/>
          <w:szCs w:val="32"/>
        </w:rPr>
      </w:pPr>
    </w:p>
    <w:sectPr w:rsidR="00267206" w:rsidRPr="007610AB" w:rsidSect="003C3BBA">
      <w:footerReference w:type="even"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37E7" w14:textId="77777777" w:rsidR="00EA79FA" w:rsidRDefault="00EA79FA">
      <w:r>
        <w:separator/>
      </w:r>
    </w:p>
  </w:endnote>
  <w:endnote w:type="continuationSeparator" w:id="0">
    <w:p w14:paraId="783D7DE8" w14:textId="77777777" w:rsidR="00EA79FA" w:rsidRDefault="00EA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E52C" w14:textId="77777777" w:rsidR="000B1ED2" w:rsidRDefault="000B1ED2" w:rsidP="00217A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5ED0">
      <w:rPr>
        <w:rStyle w:val="PageNumber"/>
        <w:noProof/>
      </w:rPr>
      <w:t>4</w:t>
    </w:r>
    <w:r>
      <w:rPr>
        <w:rStyle w:val="PageNumber"/>
      </w:rPr>
      <w:fldChar w:fldCharType="end"/>
    </w:r>
  </w:p>
  <w:p w14:paraId="37839975" w14:textId="77777777" w:rsidR="000B1ED2" w:rsidRDefault="000B1ED2" w:rsidP="003C3B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7735" w14:textId="77777777" w:rsidR="000B1ED2" w:rsidRDefault="000B1ED2" w:rsidP="00217A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4458">
      <w:rPr>
        <w:rStyle w:val="PageNumber"/>
        <w:noProof/>
      </w:rPr>
      <w:t>6</w:t>
    </w:r>
    <w:r>
      <w:rPr>
        <w:rStyle w:val="PageNumber"/>
      </w:rPr>
      <w:fldChar w:fldCharType="end"/>
    </w:r>
  </w:p>
  <w:p w14:paraId="3E9A1860" w14:textId="77777777" w:rsidR="000B1ED2" w:rsidRDefault="000B1ED2" w:rsidP="003C3B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9C4AD" w14:textId="77777777" w:rsidR="00EA79FA" w:rsidRDefault="00EA79FA">
      <w:r>
        <w:separator/>
      </w:r>
    </w:p>
  </w:footnote>
  <w:footnote w:type="continuationSeparator" w:id="0">
    <w:p w14:paraId="677D0E2B" w14:textId="77777777" w:rsidR="00EA79FA" w:rsidRDefault="00EA7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6DB"/>
    <w:multiLevelType w:val="hybridMultilevel"/>
    <w:tmpl w:val="2C3EAEF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606B28"/>
    <w:multiLevelType w:val="multilevel"/>
    <w:tmpl w:val="795E6B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4401A7"/>
    <w:multiLevelType w:val="multilevel"/>
    <w:tmpl w:val="BEB480A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A2A704C"/>
    <w:multiLevelType w:val="hybridMultilevel"/>
    <w:tmpl w:val="A56EF736"/>
    <w:lvl w:ilvl="0" w:tplc="396C3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37E2AA6"/>
    <w:multiLevelType w:val="multilevel"/>
    <w:tmpl w:val="D7C8A7D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38775BD2"/>
    <w:multiLevelType w:val="multilevel"/>
    <w:tmpl w:val="181A1E4C"/>
    <w:lvl w:ilvl="0">
      <w:start w:val="2"/>
      <w:numFmt w:val="decimal"/>
      <w:lvlText w:val="%1"/>
      <w:lvlJc w:val="left"/>
      <w:pPr>
        <w:ind w:left="480" w:hanging="480"/>
      </w:pPr>
      <w:rPr>
        <w:rFonts w:hint="default"/>
      </w:rPr>
    </w:lvl>
    <w:lvl w:ilvl="1">
      <w:numFmt w:val="decimal"/>
      <w:lvlText w:val="%1.%2"/>
      <w:lvlJc w:val="left"/>
      <w:pPr>
        <w:ind w:left="560" w:hanging="480"/>
      </w:pPr>
      <w:rPr>
        <w:rFonts w:hint="default"/>
      </w:rPr>
    </w:lvl>
    <w:lvl w:ilvl="2">
      <w:start w:val="1"/>
      <w:numFmt w:val="decimal"/>
      <w:lvlText w:val="%1.%2.%3"/>
      <w:lvlJc w:val="left"/>
      <w:pPr>
        <w:ind w:left="880" w:hanging="720"/>
      </w:pPr>
      <w:rPr>
        <w:rFonts w:hint="default"/>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6" w15:restartNumberingAfterBreak="0">
    <w:nsid w:val="38D57867"/>
    <w:multiLevelType w:val="multilevel"/>
    <w:tmpl w:val="FE1E7C02"/>
    <w:lvl w:ilvl="0">
      <w:start w:val="4"/>
      <w:numFmt w:val="decimal"/>
      <w:lvlText w:val="%1"/>
      <w:lvlJc w:val="left"/>
      <w:pPr>
        <w:tabs>
          <w:tab w:val="num" w:pos="360"/>
        </w:tabs>
        <w:ind w:left="360" w:hanging="360"/>
      </w:pPr>
      <w:rPr>
        <w:rFonts w:hint="default"/>
      </w:rPr>
    </w:lvl>
    <w:lvl w:ilvl="1">
      <w:numFmt w:val="none"/>
      <w:lvlText w:val="3.0"/>
      <w:lvlJc w:val="left"/>
      <w:pPr>
        <w:tabs>
          <w:tab w:val="num" w:pos="1260"/>
        </w:tabs>
        <w:ind w:left="1260" w:hanging="360"/>
      </w:pPr>
      <w:rPr>
        <w:rFonts w:hint="default"/>
        <w:b/>
        <w:color w:val="auto"/>
      </w:rPr>
    </w:lvl>
    <w:lvl w:ilvl="2">
      <w:start w:val="1"/>
      <w:numFmt w:val="decimal"/>
      <w:lvlText w:val="3..%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3F804AB4"/>
    <w:multiLevelType w:val="multilevel"/>
    <w:tmpl w:val="5E6255EC"/>
    <w:lvl w:ilvl="0">
      <w:start w:val="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4103615F"/>
    <w:multiLevelType w:val="multilevel"/>
    <w:tmpl w:val="AB1278C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441770B7"/>
    <w:multiLevelType w:val="multilevel"/>
    <w:tmpl w:val="E25202A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9183F3E"/>
    <w:multiLevelType w:val="multilevel"/>
    <w:tmpl w:val="6A06D12A"/>
    <w:lvl w:ilvl="0">
      <w:start w:val="2"/>
      <w:numFmt w:val="decimal"/>
      <w:lvlText w:val="%1"/>
      <w:lvlJc w:val="left"/>
      <w:pPr>
        <w:ind w:left="520" w:hanging="360"/>
      </w:pPr>
      <w:rPr>
        <w:rFonts w:hint="default"/>
        <w:lang w:val="en-US" w:eastAsia="en-US" w:bidi="ar-SA"/>
      </w:rPr>
    </w:lvl>
    <w:lvl w:ilvl="1">
      <w:start w:val="1"/>
      <w:numFmt w:val="decimal"/>
      <w:lvlText w:val="%1.%2"/>
      <w:lvlJc w:val="left"/>
      <w:pPr>
        <w:ind w:left="5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488" w:hanging="360"/>
      </w:pPr>
      <w:rPr>
        <w:rFonts w:hint="default"/>
        <w:lang w:val="en-US" w:eastAsia="en-US" w:bidi="ar-SA"/>
      </w:rPr>
    </w:lvl>
    <w:lvl w:ilvl="3">
      <w:numFmt w:val="bullet"/>
      <w:lvlText w:val="•"/>
      <w:lvlJc w:val="left"/>
      <w:pPr>
        <w:ind w:left="3472" w:hanging="360"/>
      </w:pPr>
      <w:rPr>
        <w:rFonts w:hint="default"/>
        <w:lang w:val="en-US" w:eastAsia="en-US" w:bidi="ar-SA"/>
      </w:rPr>
    </w:lvl>
    <w:lvl w:ilvl="4">
      <w:numFmt w:val="bullet"/>
      <w:lvlText w:val="•"/>
      <w:lvlJc w:val="left"/>
      <w:pPr>
        <w:ind w:left="4456" w:hanging="360"/>
      </w:pPr>
      <w:rPr>
        <w:rFonts w:hint="default"/>
        <w:lang w:val="en-US" w:eastAsia="en-US" w:bidi="ar-SA"/>
      </w:rPr>
    </w:lvl>
    <w:lvl w:ilvl="5">
      <w:numFmt w:val="bullet"/>
      <w:lvlText w:val="•"/>
      <w:lvlJc w:val="left"/>
      <w:pPr>
        <w:ind w:left="5440" w:hanging="360"/>
      </w:pPr>
      <w:rPr>
        <w:rFonts w:hint="default"/>
        <w:lang w:val="en-US" w:eastAsia="en-US" w:bidi="ar-SA"/>
      </w:rPr>
    </w:lvl>
    <w:lvl w:ilvl="6">
      <w:numFmt w:val="bullet"/>
      <w:lvlText w:val="•"/>
      <w:lvlJc w:val="left"/>
      <w:pPr>
        <w:ind w:left="6424" w:hanging="360"/>
      </w:pPr>
      <w:rPr>
        <w:rFonts w:hint="default"/>
        <w:lang w:val="en-US" w:eastAsia="en-US" w:bidi="ar-SA"/>
      </w:rPr>
    </w:lvl>
    <w:lvl w:ilvl="7">
      <w:numFmt w:val="bullet"/>
      <w:lvlText w:val="•"/>
      <w:lvlJc w:val="left"/>
      <w:pPr>
        <w:ind w:left="7408" w:hanging="360"/>
      </w:pPr>
      <w:rPr>
        <w:rFonts w:hint="default"/>
        <w:lang w:val="en-US" w:eastAsia="en-US" w:bidi="ar-SA"/>
      </w:rPr>
    </w:lvl>
    <w:lvl w:ilvl="8">
      <w:numFmt w:val="bullet"/>
      <w:lvlText w:val="•"/>
      <w:lvlJc w:val="left"/>
      <w:pPr>
        <w:ind w:left="8392" w:hanging="360"/>
      </w:pPr>
      <w:rPr>
        <w:rFonts w:hint="default"/>
        <w:lang w:val="en-US" w:eastAsia="en-US" w:bidi="ar-SA"/>
      </w:rPr>
    </w:lvl>
  </w:abstractNum>
  <w:abstractNum w:abstractNumId="11" w15:restartNumberingAfterBreak="0">
    <w:nsid w:val="5ABD455D"/>
    <w:multiLevelType w:val="hybridMultilevel"/>
    <w:tmpl w:val="86CCE684"/>
    <w:lvl w:ilvl="0" w:tplc="F2263C0A">
      <w:numFmt w:val="bullet"/>
      <w:lvlText w:val=""/>
      <w:lvlJc w:val="left"/>
      <w:pPr>
        <w:ind w:left="520" w:hanging="360"/>
      </w:pPr>
      <w:rPr>
        <w:rFonts w:ascii="Symbol" w:eastAsia="Symbol" w:hAnsi="Symbol" w:cs="Symbol" w:hint="default"/>
        <w:w w:val="100"/>
        <w:sz w:val="24"/>
        <w:szCs w:val="24"/>
        <w:lang w:val="en-US" w:eastAsia="en-US" w:bidi="ar-SA"/>
      </w:rPr>
    </w:lvl>
    <w:lvl w:ilvl="1" w:tplc="BE9ACA98">
      <w:numFmt w:val="bullet"/>
      <w:lvlText w:val="•"/>
      <w:lvlJc w:val="left"/>
      <w:pPr>
        <w:ind w:left="1504" w:hanging="360"/>
      </w:pPr>
      <w:rPr>
        <w:rFonts w:hint="default"/>
        <w:lang w:val="en-US" w:eastAsia="en-US" w:bidi="ar-SA"/>
      </w:rPr>
    </w:lvl>
    <w:lvl w:ilvl="2" w:tplc="B5BEAFE2">
      <w:numFmt w:val="bullet"/>
      <w:lvlText w:val="•"/>
      <w:lvlJc w:val="left"/>
      <w:pPr>
        <w:ind w:left="2488" w:hanging="360"/>
      </w:pPr>
      <w:rPr>
        <w:rFonts w:hint="default"/>
        <w:lang w:val="en-US" w:eastAsia="en-US" w:bidi="ar-SA"/>
      </w:rPr>
    </w:lvl>
    <w:lvl w:ilvl="3" w:tplc="17DA446E">
      <w:numFmt w:val="bullet"/>
      <w:lvlText w:val="•"/>
      <w:lvlJc w:val="left"/>
      <w:pPr>
        <w:ind w:left="3472" w:hanging="360"/>
      </w:pPr>
      <w:rPr>
        <w:rFonts w:hint="default"/>
        <w:lang w:val="en-US" w:eastAsia="en-US" w:bidi="ar-SA"/>
      </w:rPr>
    </w:lvl>
    <w:lvl w:ilvl="4" w:tplc="7D56CB76">
      <w:numFmt w:val="bullet"/>
      <w:lvlText w:val="•"/>
      <w:lvlJc w:val="left"/>
      <w:pPr>
        <w:ind w:left="4456" w:hanging="360"/>
      </w:pPr>
      <w:rPr>
        <w:rFonts w:hint="default"/>
        <w:lang w:val="en-US" w:eastAsia="en-US" w:bidi="ar-SA"/>
      </w:rPr>
    </w:lvl>
    <w:lvl w:ilvl="5" w:tplc="EEFCF2D6">
      <w:numFmt w:val="bullet"/>
      <w:lvlText w:val="•"/>
      <w:lvlJc w:val="left"/>
      <w:pPr>
        <w:ind w:left="5440" w:hanging="360"/>
      </w:pPr>
      <w:rPr>
        <w:rFonts w:hint="default"/>
        <w:lang w:val="en-US" w:eastAsia="en-US" w:bidi="ar-SA"/>
      </w:rPr>
    </w:lvl>
    <w:lvl w:ilvl="6" w:tplc="8A6CC732">
      <w:numFmt w:val="bullet"/>
      <w:lvlText w:val="•"/>
      <w:lvlJc w:val="left"/>
      <w:pPr>
        <w:ind w:left="6424" w:hanging="360"/>
      </w:pPr>
      <w:rPr>
        <w:rFonts w:hint="default"/>
        <w:lang w:val="en-US" w:eastAsia="en-US" w:bidi="ar-SA"/>
      </w:rPr>
    </w:lvl>
    <w:lvl w:ilvl="7" w:tplc="3FD64794">
      <w:numFmt w:val="bullet"/>
      <w:lvlText w:val="•"/>
      <w:lvlJc w:val="left"/>
      <w:pPr>
        <w:ind w:left="7408" w:hanging="360"/>
      </w:pPr>
      <w:rPr>
        <w:rFonts w:hint="default"/>
        <w:lang w:val="en-US" w:eastAsia="en-US" w:bidi="ar-SA"/>
      </w:rPr>
    </w:lvl>
    <w:lvl w:ilvl="8" w:tplc="67A49E26">
      <w:numFmt w:val="bullet"/>
      <w:lvlText w:val="•"/>
      <w:lvlJc w:val="left"/>
      <w:pPr>
        <w:ind w:left="8392" w:hanging="360"/>
      </w:pPr>
      <w:rPr>
        <w:rFonts w:hint="default"/>
        <w:lang w:val="en-US" w:eastAsia="en-US" w:bidi="ar-SA"/>
      </w:rPr>
    </w:lvl>
  </w:abstractNum>
  <w:abstractNum w:abstractNumId="12" w15:restartNumberingAfterBreak="0">
    <w:nsid w:val="5E274F87"/>
    <w:multiLevelType w:val="hybridMultilevel"/>
    <w:tmpl w:val="43D6D80A"/>
    <w:lvl w:ilvl="0" w:tplc="AA32E27C">
      <w:start w:val="299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66EB21B1"/>
    <w:multiLevelType w:val="multilevel"/>
    <w:tmpl w:val="20001C52"/>
    <w:lvl w:ilvl="0">
      <w:start w:val="4"/>
      <w:numFmt w:val="decimal"/>
      <w:lvlText w:val="%1"/>
      <w:lvlJc w:val="left"/>
      <w:pPr>
        <w:tabs>
          <w:tab w:val="num" w:pos="360"/>
        </w:tabs>
        <w:ind w:left="360" w:hanging="360"/>
      </w:pPr>
      <w:rPr>
        <w:rFonts w:hint="default"/>
      </w:rPr>
    </w:lvl>
    <w:lvl w:ilvl="1">
      <w:numFmt w:val="none"/>
      <w:lvlText w:val="3.0"/>
      <w:lvlJc w:val="left"/>
      <w:pPr>
        <w:tabs>
          <w:tab w:val="num" w:pos="1080"/>
        </w:tabs>
        <w:ind w:left="1080" w:hanging="360"/>
      </w:pPr>
      <w:rPr>
        <w:rFonts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736121C7"/>
    <w:multiLevelType w:val="multilevel"/>
    <w:tmpl w:val="5B3681BE"/>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b/>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7C7A3A6E"/>
    <w:multiLevelType w:val="multilevel"/>
    <w:tmpl w:val="9E9A2A3C"/>
    <w:lvl w:ilvl="0">
      <w:start w:val="4"/>
      <w:numFmt w:val="decimal"/>
      <w:lvlText w:val="%1"/>
      <w:lvlJc w:val="left"/>
      <w:pPr>
        <w:tabs>
          <w:tab w:val="num" w:pos="360"/>
        </w:tabs>
        <w:ind w:left="360" w:hanging="360"/>
      </w:pPr>
      <w:rPr>
        <w:rFonts w:hint="default"/>
      </w:rPr>
    </w:lvl>
    <w:lvl w:ilvl="1">
      <w:start w:val="2"/>
      <w:numFmt w:val="decimal"/>
      <w:lvlRestart w:val="0"/>
      <w:lvlText w:val="%1.%2"/>
      <w:lvlJc w:val="left"/>
      <w:pPr>
        <w:tabs>
          <w:tab w:val="num" w:pos="1080"/>
        </w:tabs>
        <w:ind w:left="1080" w:hanging="360"/>
      </w:pPr>
      <w:rPr>
        <w:rFonts w:hint="default"/>
        <w:b/>
        <w:strike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420640967">
    <w:abstractNumId w:val="14"/>
  </w:num>
  <w:num w:numId="2" w16cid:durableId="844977117">
    <w:abstractNumId w:val="4"/>
  </w:num>
  <w:num w:numId="3" w16cid:durableId="190266000">
    <w:abstractNumId w:val="6"/>
  </w:num>
  <w:num w:numId="4" w16cid:durableId="1884753582">
    <w:abstractNumId w:val="13"/>
  </w:num>
  <w:num w:numId="5" w16cid:durableId="1825848526">
    <w:abstractNumId w:val="8"/>
  </w:num>
  <w:num w:numId="6" w16cid:durableId="1930887182">
    <w:abstractNumId w:val="15"/>
  </w:num>
  <w:num w:numId="7" w16cid:durableId="1152215755">
    <w:abstractNumId w:val="7"/>
  </w:num>
  <w:num w:numId="8" w16cid:durableId="880441189">
    <w:abstractNumId w:val="2"/>
  </w:num>
  <w:num w:numId="9" w16cid:durableId="1083453174">
    <w:abstractNumId w:val="0"/>
  </w:num>
  <w:num w:numId="10" w16cid:durableId="1080176508">
    <w:abstractNumId w:val="12"/>
  </w:num>
  <w:num w:numId="11" w16cid:durableId="1916086644">
    <w:abstractNumId w:val="9"/>
  </w:num>
  <w:num w:numId="12" w16cid:durableId="2086949732">
    <w:abstractNumId w:val="11"/>
  </w:num>
  <w:num w:numId="13" w16cid:durableId="1498380625">
    <w:abstractNumId w:val="10"/>
  </w:num>
  <w:num w:numId="14" w16cid:durableId="1716999862">
    <w:abstractNumId w:val="5"/>
  </w:num>
  <w:num w:numId="15" w16cid:durableId="1524171132">
    <w:abstractNumId w:val="3"/>
  </w:num>
  <w:num w:numId="16" w16cid:durableId="599293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20E"/>
    <w:rsid w:val="0000242F"/>
    <w:rsid w:val="0000345C"/>
    <w:rsid w:val="0000485A"/>
    <w:rsid w:val="00011FFA"/>
    <w:rsid w:val="0001300A"/>
    <w:rsid w:val="0002158E"/>
    <w:rsid w:val="00024FD9"/>
    <w:rsid w:val="00027E93"/>
    <w:rsid w:val="000322A0"/>
    <w:rsid w:val="000366E1"/>
    <w:rsid w:val="00044573"/>
    <w:rsid w:val="00046BED"/>
    <w:rsid w:val="00052D9D"/>
    <w:rsid w:val="00056F94"/>
    <w:rsid w:val="000614C1"/>
    <w:rsid w:val="00064FFB"/>
    <w:rsid w:val="00065853"/>
    <w:rsid w:val="00080975"/>
    <w:rsid w:val="000843DA"/>
    <w:rsid w:val="00085534"/>
    <w:rsid w:val="000871BF"/>
    <w:rsid w:val="0009053A"/>
    <w:rsid w:val="000919BA"/>
    <w:rsid w:val="000925D5"/>
    <w:rsid w:val="000932DB"/>
    <w:rsid w:val="00096B75"/>
    <w:rsid w:val="000971CD"/>
    <w:rsid w:val="000A23B7"/>
    <w:rsid w:val="000B1ED2"/>
    <w:rsid w:val="000B2648"/>
    <w:rsid w:val="000B3E6B"/>
    <w:rsid w:val="000C2F34"/>
    <w:rsid w:val="000C57F0"/>
    <w:rsid w:val="000D4CBE"/>
    <w:rsid w:val="000D76DA"/>
    <w:rsid w:val="000F2E0E"/>
    <w:rsid w:val="000F5282"/>
    <w:rsid w:val="000F58AE"/>
    <w:rsid w:val="00100530"/>
    <w:rsid w:val="00101622"/>
    <w:rsid w:val="00102BB6"/>
    <w:rsid w:val="00103192"/>
    <w:rsid w:val="001100EA"/>
    <w:rsid w:val="001125E5"/>
    <w:rsid w:val="001162F3"/>
    <w:rsid w:val="00126EA5"/>
    <w:rsid w:val="0013611A"/>
    <w:rsid w:val="00136E64"/>
    <w:rsid w:val="00145269"/>
    <w:rsid w:val="00145C28"/>
    <w:rsid w:val="00146324"/>
    <w:rsid w:val="00147FDB"/>
    <w:rsid w:val="00153F88"/>
    <w:rsid w:val="001623C2"/>
    <w:rsid w:val="0016539A"/>
    <w:rsid w:val="00176945"/>
    <w:rsid w:val="00177789"/>
    <w:rsid w:val="0017794E"/>
    <w:rsid w:val="00191EF9"/>
    <w:rsid w:val="001A3673"/>
    <w:rsid w:val="001B633C"/>
    <w:rsid w:val="001B76F0"/>
    <w:rsid w:val="001C7D99"/>
    <w:rsid w:val="001D17AC"/>
    <w:rsid w:val="001D64F5"/>
    <w:rsid w:val="001E3D1D"/>
    <w:rsid w:val="001E5940"/>
    <w:rsid w:val="001E6F95"/>
    <w:rsid w:val="001F0277"/>
    <w:rsid w:val="001F08D3"/>
    <w:rsid w:val="001F45DC"/>
    <w:rsid w:val="001F79F7"/>
    <w:rsid w:val="00201455"/>
    <w:rsid w:val="00206AC8"/>
    <w:rsid w:val="002104C7"/>
    <w:rsid w:val="00212C2F"/>
    <w:rsid w:val="00217A14"/>
    <w:rsid w:val="00221848"/>
    <w:rsid w:val="00222AC2"/>
    <w:rsid w:val="002310D3"/>
    <w:rsid w:val="00234CCB"/>
    <w:rsid w:val="00236198"/>
    <w:rsid w:val="00242D53"/>
    <w:rsid w:val="00245F56"/>
    <w:rsid w:val="00254B90"/>
    <w:rsid w:val="002551FD"/>
    <w:rsid w:val="00257F3B"/>
    <w:rsid w:val="002604A1"/>
    <w:rsid w:val="00260E00"/>
    <w:rsid w:val="00262595"/>
    <w:rsid w:val="002657E3"/>
    <w:rsid w:val="00267206"/>
    <w:rsid w:val="002707F3"/>
    <w:rsid w:val="00272A19"/>
    <w:rsid w:val="0027515A"/>
    <w:rsid w:val="00277427"/>
    <w:rsid w:val="00280CD4"/>
    <w:rsid w:val="00285422"/>
    <w:rsid w:val="002864B0"/>
    <w:rsid w:val="002910AC"/>
    <w:rsid w:val="002922AD"/>
    <w:rsid w:val="00292C10"/>
    <w:rsid w:val="002A05D2"/>
    <w:rsid w:val="002A52BF"/>
    <w:rsid w:val="002A604E"/>
    <w:rsid w:val="002B0136"/>
    <w:rsid w:val="002B31EC"/>
    <w:rsid w:val="002C3E7A"/>
    <w:rsid w:val="002C548A"/>
    <w:rsid w:val="002C6190"/>
    <w:rsid w:val="002D2261"/>
    <w:rsid w:val="002D2A2F"/>
    <w:rsid w:val="002D4A65"/>
    <w:rsid w:val="002D7661"/>
    <w:rsid w:val="002D7F19"/>
    <w:rsid w:val="002E5584"/>
    <w:rsid w:val="002E72AB"/>
    <w:rsid w:val="002E7BE0"/>
    <w:rsid w:val="002F655C"/>
    <w:rsid w:val="002F6A25"/>
    <w:rsid w:val="002F739C"/>
    <w:rsid w:val="00310189"/>
    <w:rsid w:val="0031125C"/>
    <w:rsid w:val="003127DA"/>
    <w:rsid w:val="0031463A"/>
    <w:rsid w:val="00314CFD"/>
    <w:rsid w:val="00317EBC"/>
    <w:rsid w:val="0032106B"/>
    <w:rsid w:val="00323A22"/>
    <w:rsid w:val="00325E2D"/>
    <w:rsid w:val="00334B66"/>
    <w:rsid w:val="0033627C"/>
    <w:rsid w:val="00341A51"/>
    <w:rsid w:val="003520DA"/>
    <w:rsid w:val="00357D8E"/>
    <w:rsid w:val="00362F77"/>
    <w:rsid w:val="00366D23"/>
    <w:rsid w:val="0036702B"/>
    <w:rsid w:val="00372B12"/>
    <w:rsid w:val="0037307B"/>
    <w:rsid w:val="00373B96"/>
    <w:rsid w:val="00377074"/>
    <w:rsid w:val="00382CD7"/>
    <w:rsid w:val="00382EB4"/>
    <w:rsid w:val="003833C5"/>
    <w:rsid w:val="003833D7"/>
    <w:rsid w:val="0038424E"/>
    <w:rsid w:val="00384E71"/>
    <w:rsid w:val="003904CD"/>
    <w:rsid w:val="003909C7"/>
    <w:rsid w:val="003A1365"/>
    <w:rsid w:val="003A23A5"/>
    <w:rsid w:val="003A2D3F"/>
    <w:rsid w:val="003A48AE"/>
    <w:rsid w:val="003A6473"/>
    <w:rsid w:val="003B0A92"/>
    <w:rsid w:val="003B2D1B"/>
    <w:rsid w:val="003B596E"/>
    <w:rsid w:val="003B6154"/>
    <w:rsid w:val="003B732D"/>
    <w:rsid w:val="003C0CAD"/>
    <w:rsid w:val="003C1B47"/>
    <w:rsid w:val="003C3BBA"/>
    <w:rsid w:val="003C4364"/>
    <w:rsid w:val="003C5285"/>
    <w:rsid w:val="003D55BE"/>
    <w:rsid w:val="003D5E17"/>
    <w:rsid w:val="003D7C3E"/>
    <w:rsid w:val="003F6146"/>
    <w:rsid w:val="00400D3B"/>
    <w:rsid w:val="00401982"/>
    <w:rsid w:val="00402317"/>
    <w:rsid w:val="00403E2F"/>
    <w:rsid w:val="00410CF5"/>
    <w:rsid w:val="004116A2"/>
    <w:rsid w:val="004122A3"/>
    <w:rsid w:val="004176FF"/>
    <w:rsid w:val="00420F00"/>
    <w:rsid w:val="004239D9"/>
    <w:rsid w:val="004242FD"/>
    <w:rsid w:val="004267E2"/>
    <w:rsid w:val="00426AC7"/>
    <w:rsid w:val="00432C83"/>
    <w:rsid w:val="004331FB"/>
    <w:rsid w:val="00435613"/>
    <w:rsid w:val="00435ED0"/>
    <w:rsid w:val="004375A0"/>
    <w:rsid w:val="00441049"/>
    <w:rsid w:val="00441C2D"/>
    <w:rsid w:val="004431E7"/>
    <w:rsid w:val="00457322"/>
    <w:rsid w:val="00460A0A"/>
    <w:rsid w:val="00470ABA"/>
    <w:rsid w:val="0047249D"/>
    <w:rsid w:val="00473937"/>
    <w:rsid w:val="004754D5"/>
    <w:rsid w:val="004760B2"/>
    <w:rsid w:val="004775DE"/>
    <w:rsid w:val="00480F8C"/>
    <w:rsid w:val="004847BB"/>
    <w:rsid w:val="00486CFC"/>
    <w:rsid w:val="00493FC5"/>
    <w:rsid w:val="00496610"/>
    <w:rsid w:val="00497299"/>
    <w:rsid w:val="004A3E6C"/>
    <w:rsid w:val="004A49E3"/>
    <w:rsid w:val="004C3FAA"/>
    <w:rsid w:val="004C6D0A"/>
    <w:rsid w:val="004D7760"/>
    <w:rsid w:val="004E1B1D"/>
    <w:rsid w:val="004E1D02"/>
    <w:rsid w:val="004E5E9A"/>
    <w:rsid w:val="004E622E"/>
    <w:rsid w:val="004F6B94"/>
    <w:rsid w:val="00501144"/>
    <w:rsid w:val="00504360"/>
    <w:rsid w:val="00514826"/>
    <w:rsid w:val="00520FD4"/>
    <w:rsid w:val="0052121D"/>
    <w:rsid w:val="005242AF"/>
    <w:rsid w:val="00526957"/>
    <w:rsid w:val="005332BB"/>
    <w:rsid w:val="00533576"/>
    <w:rsid w:val="0053650C"/>
    <w:rsid w:val="0055104A"/>
    <w:rsid w:val="0055202D"/>
    <w:rsid w:val="005529D2"/>
    <w:rsid w:val="00554BA6"/>
    <w:rsid w:val="00554ED0"/>
    <w:rsid w:val="005566E8"/>
    <w:rsid w:val="0056278D"/>
    <w:rsid w:val="005643C5"/>
    <w:rsid w:val="0056544C"/>
    <w:rsid w:val="00567244"/>
    <w:rsid w:val="00570860"/>
    <w:rsid w:val="005729AB"/>
    <w:rsid w:val="005763EA"/>
    <w:rsid w:val="00577D95"/>
    <w:rsid w:val="00582BBC"/>
    <w:rsid w:val="005838F9"/>
    <w:rsid w:val="0058412C"/>
    <w:rsid w:val="00584458"/>
    <w:rsid w:val="00584C2C"/>
    <w:rsid w:val="00585FC1"/>
    <w:rsid w:val="00587465"/>
    <w:rsid w:val="00590F80"/>
    <w:rsid w:val="0059260F"/>
    <w:rsid w:val="00592915"/>
    <w:rsid w:val="00593B6B"/>
    <w:rsid w:val="005958B4"/>
    <w:rsid w:val="00595EAE"/>
    <w:rsid w:val="005A1B57"/>
    <w:rsid w:val="005A1CD9"/>
    <w:rsid w:val="005A447A"/>
    <w:rsid w:val="005A7881"/>
    <w:rsid w:val="005B290E"/>
    <w:rsid w:val="005B32FF"/>
    <w:rsid w:val="005B427B"/>
    <w:rsid w:val="005B50EA"/>
    <w:rsid w:val="005D1B3A"/>
    <w:rsid w:val="005D25CC"/>
    <w:rsid w:val="005D4FC3"/>
    <w:rsid w:val="005E2FEC"/>
    <w:rsid w:val="005E44C1"/>
    <w:rsid w:val="005E5077"/>
    <w:rsid w:val="005F0734"/>
    <w:rsid w:val="005F4B84"/>
    <w:rsid w:val="006034D2"/>
    <w:rsid w:val="0060379F"/>
    <w:rsid w:val="0060626F"/>
    <w:rsid w:val="006142B3"/>
    <w:rsid w:val="00614B0D"/>
    <w:rsid w:val="00616C37"/>
    <w:rsid w:val="006175A1"/>
    <w:rsid w:val="00623BEA"/>
    <w:rsid w:val="0062521F"/>
    <w:rsid w:val="00632BD6"/>
    <w:rsid w:val="00637AD9"/>
    <w:rsid w:val="00640EC4"/>
    <w:rsid w:val="00641DBA"/>
    <w:rsid w:val="00642F58"/>
    <w:rsid w:val="00654483"/>
    <w:rsid w:val="00665575"/>
    <w:rsid w:val="00671D97"/>
    <w:rsid w:val="00672A6E"/>
    <w:rsid w:val="00673E70"/>
    <w:rsid w:val="006764A0"/>
    <w:rsid w:val="0068081A"/>
    <w:rsid w:val="00681AEA"/>
    <w:rsid w:val="00691662"/>
    <w:rsid w:val="00693502"/>
    <w:rsid w:val="006A3409"/>
    <w:rsid w:val="006A4596"/>
    <w:rsid w:val="006A59CB"/>
    <w:rsid w:val="006A607F"/>
    <w:rsid w:val="006A6778"/>
    <w:rsid w:val="006A7621"/>
    <w:rsid w:val="006B157D"/>
    <w:rsid w:val="006B63E3"/>
    <w:rsid w:val="006C1542"/>
    <w:rsid w:val="006C663F"/>
    <w:rsid w:val="006D1E4C"/>
    <w:rsid w:val="006D3FA9"/>
    <w:rsid w:val="006E02EE"/>
    <w:rsid w:val="006E0C00"/>
    <w:rsid w:val="006F3EFE"/>
    <w:rsid w:val="006F4DA4"/>
    <w:rsid w:val="00700D54"/>
    <w:rsid w:val="0070530E"/>
    <w:rsid w:val="00705B2B"/>
    <w:rsid w:val="0071389B"/>
    <w:rsid w:val="007144F4"/>
    <w:rsid w:val="00715856"/>
    <w:rsid w:val="00723D75"/>
    <w:rsid w:val="00725F57"/>
    <w:rsid w:val="00726D35"/>
    <w:rsid w:val="00727079"/>
    <w:rsid w:val="007307BB"/>
    <w:rsid w:val="007337DC"/>
    <w:rsid w:val="0073668D"/>
    <w:rsid w:val="00745836"/>
    <w:rsid w:val="00746B5D"/>
    <w:rsid w:val="007542A4"/>
    <w:rsid w:val="00760903"/>
    <w:rsid w:val="007610AB"/>
    <w:rsid w:val="007630EB"/>
    <w:rsid w:val="00765A45"/>
    <w:rsid w:val="00766102"/>
    <w:rsid w:val="00771DAC"/>
    <w:rsid w:val="007722E4"/>
    <w:rsid w:val="00772652"/>
    <w:rsid w:val="00772B3A"/>
    <w:rsid w:val="00772C17"/>
    <w:rsid w:val="00773D8D"/>
    <w:rsid w:val="0077417A"/>
    <w:rsid w:val="0078143D"/>
    <w:rsid w:val="00782746"/>
    <w:rsid w:val="0078606A"/>
    <w:rsid w:val="0078677F"/>
    <w:rsid w:val="00787DD7"/>
    <w:rsid w:val="00791110"/>
    <w:rsid w:val="007916F4"/>
    <w:rsid w:val="0079715A"/>
    <w:rsid w:val="007A441A"/>
    <w:rsid w:val="007A6B1B"/>
    <w:rsid w:val="007A7555"/>
    <w:rsid w:val="007B04EE"/>
    <w:rsid w:val="007B1678"/>
    <w:rsid w:val="007B1AB3"/>
    <w:rsid w:val="007B36FB"/>
    <w:rsid w:val="007B7B4C"/>
    <w:rsid w:val="007C6DF1"/>
    <w:rsid w:val="007D4AB8"/>
    <w:rsid w:val="007D5AC1"/>
    <w:rsid w:val="007E0E70"/>
    <w:rsid w:val="007E4C75"/>
    <w:rsid w:val="007F1AE4"/>
    <w:rsid w:val="007F6C86"/>
    <w:rsid w:val="00803486"/>
    <w:rsid w:val="0080438A"/>
    <w:rsid w:val="00804411"/>
    <w:rsid w:val="00804D08"/>
    <w:rsid w:val="00806BEF"/>
    <w:rsid w:val="00807F5A"/>
    <w:rsid w:val="008142CF"/>
    <w:rsid w:val="0081627B"/>
    <w:rsid w:val="00816D45"/>
    <w:rsid w:val="00816F9E"/>
    <w:rsid w:val="00822499"/>
    <w:rsid w:val="00822FAE"/>
    <w:rsid w:val="0083578C"/>
    <w:rsid w:val="00836AC4"/>
    <w:rsid w:val="00843FAA"/>
    <w:rsid w:val="00847D71"/>
    <w:rsid w:val="008540DC"/>
    <w:rsid w:val="00855582"/>
    <w:rsid w:val="008565CF"/>
    <w:rsid w:val="0087051D"/>
    <w:rsid w:val="00870D55"/>
    <w:rsid w:val="008730D7"/>
    <w:rsid w:val="008749D5"/>
    <w:rsid w:val="00880B22"/>
    <w:rsid w:val="00881D87"/>
    <w:rsid w:val="008824C2"/>
    <w:rsid w:val="0088520E"/>
    <w:rsid w:val="008925C3"/>
    <w:rsid w:val="00893C46"/>
    <w:rsid w:val="00896665"/>
    <w:rsid w:val="00897702"/>
    <w:rsid w:val="00897B77"/>
    <w:rsid w:val="008A0E2A"/>
    <w:rsid w:val="008A13C2"/>
    <w:rsid w:val="008A1B8B"/>
    <w:rsid w:val="008A22B2"/>
    <w:rsid w:val="008A5D40"/>
    <w:rsid w:val="008A661A"/>
    <w:rsid w:val="008A7DD1"/>
    <w:rsid w:val="008B49A9"/>
    <w:rsid w:val="008B6C22"/>
    <w:rsid w:val="008B7A22"/>
    <w:rsid w:val="008C28E2"/>
    <w:rsid w:val="008C2C5F"/>
    <w:rsid w:val="008C4C42"/>
    <w:rsid w:val="008C4FAD"/>
    <w:rsid w:val="008D3BC1"/>
    <w:rsid w:val="008E3462"/>
    <w:rsid w:val="008E5F02"/>
    <w:rsid w:val="008F23D9"/>
    <w:rsid w:val="008F44D7"/>
    <w:rsid w:val="008F6C79"/>
    <w:rsid w:val="008F6EC1"/>
    <w:rsid w:val="0090008E"/>
    <w:rsid w:val="009065B0"/>
    <w:rsid w:val="00906CAD"/>
    <w:rsid w:val="0090795E"/>
    <w:rsid w:val="00910E3C"/>
    <w:rsid w:val="009111CD"/>
    <w:rsid w:val="00912788"/>
    <w:rsid w:val="0092154C"/>
    <w:rsid w:val="00925A51"/>
    <w:rsid w:val="00926442"/>
    <w:rsid w:val="00931E87"/>
    <w:rsid w:val="009334F0"/>
    <w:rsid w:val="00936488"/>
    <w:rsid w:val="00946F67"/>
    <w:rsid w:val="00947332"/>
    <w:rsid w:val="009529A4"/>
    <w:rsid w:val="00954C70"/>
    <w:rsid w:val="00955514"/>
    <w:rsid w:val="00955AC3"/>
    <w:rsid w:val="00957C58"/>
    <w:rsid w:val="00963F4A"/>
    <w:rsid w:val="00965344"/>
    <w:rsid w:val="009745DD"/>
    <w:rsid w:val="00976E69"/>
    <w:rsid w:val="0098259A"/>
    <w:rsid w:val="00982DDA"/>
    <w:rsid w:val="0098558F"/>
    <w:rsid w:val="00986D08"/>
    <w:rsid w:val="0099042B"/>
    <w:rsid w:val="00990B10"/>
    <w:rsid w:val="00992E2D"/>
    <w:rsid w:val="0099384E"/>
    <w:rsid w:val="009979F3"/>
    <w:rsid w:val="009A05BE"/>
    <w:rsid w:val="009A1CA7"/>
    <w:rsid w:val="009A2B48"/>
    <w:rsid w:val="009B1145"/>
    <w:rsid w:val="009B4DDB"/>
    <w:rsid w:val="009B7E0F"/>
    <w:rsid w:val="009C3838"/>
    <w:rsid w:val="009C3F63"/>
    <w:rsid w:val="009C4703"/>
    <w:rsid w:val="009C5F86"/>
    <w:rsid w:val="009C646E"/>
    <w:rsid w:val="009C7CF5"/>
    <w:rsid w:val="009D15C7"/>
    <w:rsid w:val="009D31C3"/>
    <w:rsid w:val="009E79E3"/>
    <w:rsid w:val="009F30C3"/>
    <w:rsid w:val="009F4B87"/>
    <w:rsid w:val="009F5AAD"/>
    <w:rsid w:val="00A008FC"/>
    <w:rsid w:val="00A039D2"/>
    <w:rsid w:val="00A03FA1"/>
    <w:rsid w:val="00A0673C"/>
    <w:rsid w:val="00A208AB"/>
    <w:rsid w:val="00A220F4"/>
    <w:rsid w:val="00A30AE6"/>
    <w:rsid w:val="00A30EFD"/>
    <w:rsid w:val="00A33BE8"/>
    <w:rsid w:val="00A35490"/>
    <w:rsid w:val="00A36D1F"/>
    <w:rsid w:val="00A3761E"/>
    <w:rsid w:val="00A43169"/>
    <w:rsid w:val="00A454E8"/>
    <w:rsid w:val="00A46C66"/>
    <w:rsid w:val="00A474A0"/>
    <w:rsid w:val="00A47F54"/>
    <w:rsid w:val="00A540D5"/>
    <w:rsid w:val="00A571FC"/>
    <w:rsid w:val="00A62D93"/>
    <w:rsid w:val="00A65069"/>
    <w:rsid w:val="00A76FD5"/>
    <w:rsid w:val="00A82247"/>
    <w:rsid w:val="00A8277B"/>
    <w:rsid w:val="00A82DDA"/>
    <w:rsid w:val="00A915DB"/>
    <w:rsid w:val="00A94D0C"/>
    <w:rsid w:val="00A95D31"/>
    <w:rsid w:val="00AA03ED"/>
    <w:rsid w:val="00AA26A4"/>
    <w:rsid w:val="00AB7158"/>
    <w:rsid w:val="00AC1B0E"/>
    <w:rsid w:val="00AD6A52"/>
    <w:rsid w:val="00AD6AAE"/>
    <w:rsid w:val="00AE1B8E"/>
    <w:rsid w:val="00AE27D1"/>
    <w:rsid w:val="00AE4F73"/>
    <w:rsid w:val="00AE6AB9"/>
    <w:rsid w:val="00AF1610"/>
    <w:rsid w:val="00AF32B4"/>
    <w:rsid w:val="00AF5896"/>
    <w:rsid w:val="00B01CF1"/>
    <w:rsid w:val="00B02EFF"/>
    <w:rsid w:val="00B108C5"/>
    <w:rsid w:val="00B16D0D"/>
    <w:rsid w:val="00B20F1E"/>
    <w:rsid w:val="00B21110"/>
    <w:rsid w:val="00B2283E"/>
    <w:rsid w:val="00B23467"/>
    <w:rsid w:val="00B245C7"/>
    <w:rsid w:val="00B317F2"/>
    <w:rsid w:val="00B319B3"/>
    <w:rsid w:val="00B3584B"/>
    <w:rsid w:val="00B37AAA"/>
    <w:rsid w:val="00B40435"/>
    <w:rsid w:val="00B424E9"/>
    <w:rsid w:val="00B4778D"/>
    <w:rsid w:val="00B520F3"/>
    <w:rsid w:val="00B5359A"/>
    <w:rsid w:val="00B53C2B"/>
    <w:rsid w:val="00B55FC4"/>
    <w:rsid w:val="00B56424"/>
    <w:rsid w:val="00B657F3"/>
    <w:rsid w:val="00B65D69"/>
    <w:rsid w:val="00B66282"/>
    <w:rsid w:val="00B675E9"/>
    <w:rsid w:val="00B71434"/>
    <w:rsid w:val="00B728F1"/>
    <w:rsid w:val="00B77442"/>
    <w:rsid w:val="00B8064D"/>
    <w:rsid w:val="00B872B5"/>
    <w:rsid w:val="00BA2DA9"/>
    <w:rsid w:val="00BA388D"/>
    <w:rsid w:val="00BA5414"/>
    <w:rsid w:val="00BA5AE4"/>
    <w:rsid w:val="00BA60B5"/>
    <w:rsid w:val="00BB50EC"/>
    <w:rsid w:val="00BB7F4C"/>
    <w:rsid w:val="00BC1D48"/>
    <w:rsid w:val="00BC3BFB"/>
    <w:rsid w:val="00BC4B49"/>
    <w:rsid w:val="00BC4CE8"/>
    <w:rsid w:val="00BD4E2F"/>
    <w:rsid w:val="00BE46BC"/>
    <w:rsid w:val="00BE59B1"/>
    <w:rsid w:val="00BF3554"/>
    <w:rsid w:val="00C02CD7"/>
    <w:rsid w:val="00C0720C"/>
    <w:rsid w:val="00C076A2"/>
    <w:rsid w:val="00C10EFD"/>
    <w:rsid w:val="00C13911"/>
    <w:rsid w:val="00C2001F"/>
    <w:rsid w:val="00C24728"/>
    <w:rsid w:val="00C24CFF"/>
    <w:rsid w:val="00C24FD2"/>
    <w:rsid w:val="00C26CA6"/>
    <w:rsid w:val="00C27979"/>
    <w:rsid w:val="00C27A33"/>
    <w:rsid w:val="00C36652"/>
    <w:rsid w:val="00C37ABC"/>
    <w:rsid w:val="00C37EBB"/>
    <w:rsid w:val="00C40E48"/>
    <w:rsid w:val="00C41D81"/>
    <w:rsid w:val="00C5483A"/>
    <w:rsid w:val="00C57897"/>
    <w:rsid w:val="00C62391"/>
    <w:rsid w:val="00C632ED"/>
    <w:rsid w:val="00C65121"/>
    <w:rsid w:val="00C805EB"/>
    <w:rsid w:val="00C80EB2"/>
    <w:rsid w:val="00C817E1"/>
    <w:rsid w:val="00C83FCC"/>
    <w:rsid w:val="00C86877"/>
    <w:rsid w:val="00C90751"/>
    <w:rsid w:val="00C93C78"/>
    <w:rsid w:val="00C94C70"/>
    <w:rsid w:val="00C95F27"/>
    <w:rsid w:val="00C97943"/>
    <w:rsid w:val="00CA2C53"/>
    <w:rsid w:val="00CA2F86"/>
    <w:rsid w:val="00CA740F"/>
    <w:rsid w:val="00CB27C3"/>
    <w:rsid w:val="00CB3FE3"/>
    <w:rsid w:val="00CB4A8C"/>
    <w:rsid w:val="00CB58FB"/>
    <w:rsid w:val="00CB7D51"/>
    <w:rsid w:val="00CC1AE7"/>
    <w:rsid w:val="00CC37C9"/>
    <w:rsid w:val="00CC3D28"/>
    <w:rsid w:val="00CC3F9C"/>
    <w:rsid w:val="00CC661C"/>
    <w:rsid w:val="00CD126A"/>
    <w:rsid w:val="00CD1986"/>
    <w:rsid w:val="00CD343D"/>
    <w:rsid w:val="00CD561B"/>
    <w:rsid w:val="00CE02DE"/>
    <w:rsid w:val="00CE336E"/>
    <w:rsid w:val="00CE6952"/>
    <w:rsid w:val="00CF69FB"/>
    <w:rsid w:val="00CF75E7"/>
    <w:rsid w:val="00D0045B"/>
    <w:rsid w:val="00D01066"/>
    <w:rsid w:val="00D05027"/>
    <w:rsid w:val="00D145EE"/>
    <w:rsid w:val="00D16A0B"/>
    <w:rsid w:val="00D239C5"/>
    <w:rsid w:val="00D25F40"/>
    <w:rsid w:val="00D30FEB"/>
    <w:rsid w:val="00D327F3"/>
    <w:rsid w:val="00D35E14"/>
    <w:rsid w:val="00D36D3D"/>
    <w:rsid w:val="00D37353"/>
    <w:rsid w:val="00D402FD"/>
    <w:rsid w:val="00D470BC"/>
    <w:rsid w:val="00D511AC"/>
    <w:rsid w:val="00D51BB2"/>
    <w:rsid w:val="00D52A1F"/>
    <w:rsid w:val="00D5585A"/>
    <w:rsid w:val="00D56FBD"/>
    <w:rsid w:val="00D5728E"/>
    <w:rsid w:val="00D62532"/>
    <w:rsid w:val="00D6464B"/>
    <w:rsid w:val="00D67E63"/>
    <w:rsid w:val="00D70ECC"/>
    <w:rsid w:val="00D74F7D"/>
    <w:rsid w:val="00D759EA"/>
    <w:rsid w:val="00D75D79"/>
    <w:rsid w:val="00D8130E"/>
    <w:rsid w:val="00D81D61"/>
    <w:rsid w:val="00D85FFD"/>
    <w:rsid w:val="00D87E92"/>
    <w:rsid w:val="00DA4ACE"/>
    <w:rsid w:val="00DA5810"/>
    <w:rsid w:val="00DB212B"/>
    <w:rsid w:val="00DB2592"/>
    <w:rsid w:val="00DB7EEE"/>
    <w:rsid w:val="00DC1620"/>
    <w:rsid w:val="00DC1EDC"/>
    <w:rsid w:val="00DC2045"/>
    <w:rsid w:val="00DC51DA"/>
    <w:rsid w:val="00DC5C17"/>
    <w:rsid w:val="00DC6DBC"/>
    <w:rsid w:val="00DD4EF6"/>
    <w:rsid w:val="00DD608E"/>
    <w:rsid w:val="00DD6BDA"/>
    <w:rsid w:val="00DD7549"/>
    <w:rsid w:val="00DE0EDF"/>
    <w:rsid w:val="00DE2657"/>
    <w:rsid w:val="00DE278C"/>
    <w:rsid w:val="00DE28DB"/>
    <w:rsid w:val="00DE4403"/>
    <w:rsid w:val="00DE5BE1"/>
    <w:rsid w:val="00DF0955"/>
    <w:rsid w:val="00DF1496"/>
    <w:rsid w:val="00DF53E4"/>
    <w:rsid w:val="00DF573C"/>
    <w:rsid w:val="00DF6067"/>
    <w:rsid w:val="00DF6918"/>
    <w:rsid w:val="00DF7605"/>
    <w:rsid w:val="00DF7E92"/>
    <w:rsid w:val="00E033B8"/>
    <w:rsid w:val="00E2163F"/>
    <w:rsid w:val="00E24737"/>
    <w:rsid w:val="00E3020C"/>
    <w:rsid w:val="00E3393C"/>
    <w:rsid w:val="00E376CC"/>
    <w:rsid w:val="00E52A0F"/>
    <w:rsid w:val="00E67CAE"/>
    <w:rsid w:val="00E70581"/>
    <w:rsid w:val="00E70AFC"/>
    <w:rsid w:val="00E738D7"/>
    <w:rsid w:val="00E75FAE"/>
    <w:rsid w:val="00E80B9C"/>
    <w:rsid w:val="00E83B97"/>
    <w:rsid w:val="00E920A7"/>
    <w:rsid w:val="00E95620"/>
    <w:rsid w:val="00E966BB"/>
    <w:rsid w:val="00EA077F"/>
    <w:rsid w:val="00EA0A6C"/>
    <w:rsid w:val="00EA511F"/>
    <w:rsid w:val="00EA796F"/>
    <w:rsid w:val="00EA79FA"/>
    <w:rsid w:val="00EB22A1"/>
    <w:rsid w:val="00EB45FD"/>
    <w:rsid w:val="00ED3354"/>
    <w:rsid w:val="00ED6369"/>
    <w:rsid w:val="00ED74AC"/>
    <w:rsid w:val="00EE0B82"/>
    <w:rsid w:val="00EE0C92"/>
    <w:rsid w:val="00EE1953"/>
    <w:rsid w:val="00EE40C2"/>
    <w:rsid w:val="00EE66AB"/>
    <w:rsid w:val="00EE709B"/>
    <w:rsid w:val="00EF0D78"/>
    <w:rsid w:val="00EF0FA5"/>
    <w:rsid w:val="00EF1581"/>
    <w:rsid w:val="00EF1C27"/>
    <w:rsid w:val="00EF45ED"/>
    <w:rsid w:val="00EF5A01"/>
    <w:rsid w:val="00EF6181"/>
    <w:rsid w:val="00F05BE7"/>
    <w:rsid w:val="00F111E0"/>
    <w:rsid w:val="00F155FB"/>
    <w:rsid w:val="00F2079D"/>
    <w:rsid w:val="00F20861"/>
    <w:rsid w:val="00F230B9"/>
    <w:rsid w:val="00F251B1"/>
    <w:rsid w:val="00F25215"/>
    <w:rsid w:val="00F26A0F"/>
    <w:rsid w:val="00F329FD"/>
    <w:rsid w:val="00F34212"/>
    <w:rsid w:val="00F41F70"/>
    <w:rsid w:val="00F43C9D"/>
    <w:rsid w:val="00F441C4"/>
    <w:rsid w:val="00F4570A"/>
    <w:rsid w:val="00F505C6"/>
    <w:rsid w:val="00F52520"/>
    <w:rsid w:val="00F6218F"/>
    <w:rsid w:val="00F648FC"/>
    <w:rsid w:val="00F670F9"/>
    <w:rsid w:val="00F6710D"/>
    <w:rsid w:val="00F6791C"/>
    <w:rsid w:val="00F73F87"/>
    <w:rsid w:val="00F76A71"/>
    <w:rsid w:val="00F76EC3"/>
    <w:rsid w:val="00F86864"/>
    <w:rsid w:val="00F87691"/>
    <w:rsid w:val="00F87FB2"/>
    <w:rsid w:val="00F934C9"/>
    <w:rsid w:val="00F95716"/>
    <w:rsid w:val="00F96E59"/>
    <w:rsid w:val="00F9747B"/>
    <w:rsid w:val="00FA2DB2"/>
    <w:rsid w:val="00FA5DB3"/>
    <w:rsid w:val="00FA6177"/>
    <w:rsid w:val="00FB5482"/>
    <w:rsid w:val="00FB6269"/>
    <w:rsid w:val="00FB75F7"/>
    <w:rsid w:val="00FC02BA"/>
    <w:rsid w:val="00FC25A7"/>
    <w:rsid w:val="00FC3DC1"/>
    <w:rsid w:val="00FC4398"/>
    <w:rsid w:val="00FC65F5"/>
    <w:rsid w:val="00FC720E"/>
    <w:rsid w:val="00FC7CF3"/>
    <w:rsid w:val="00FD1953"/>
    <w:rsid w:val="00FD242E"/>
    <w:rsid w:val="00FD5E84"/>
    <w:rsid w:val="00FD7795"/>
    <w:rsid w:val="00FE17DE"/>
    <w:rsid w:val="00FE3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State"/>
  <w:smartTagType w:namespaceuri="urn:schemas-microsoft-com:office:smarttags" w:name="PostalCode"/>
  <w:smartTagType w:namespaceuri="urn:schemas-microsoft-com:office:smarttags" w:name="address"/>
  <w:smartTagType w:namespaceuri="urn:schemas-microsoft-com:office:smarttags" w:name="City"/>
  <w:shapeDefaults>
    <o:shapedefaults v:ext="edit" spidmax="1026"/>
    <o:shapelayout v:ext="edit">
      <o:idmap v:ext="edit" data="1"/>
    </o:shapelayout>
  </w:shapeDefaults>
  <w:decimalSymbol w:val="."/>
  <w:listSeparator w:val=","/>
  <w14:docId w14:val="14D43654"/>
  <w15:chartTrackingRefBased/>
  <w15:docId w15:val="{E005BD1B-810A-478D-AF0E-6B6893F6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20E"/>
    <w:rPr>
      <w:sz w:val="24"/>
      <w:szCs w:val="24"/>
    </w:rPr>
  </w:style>
  <w:style w:type="paragraph" w:styleId="Heading1">
    <w:name w:val="heading 1"/>
    <w:basedOn w:val="Normal"/>
    <w:next w:val="Normal"/>
    <w:qFormat/>
    <w:rsid w:val="00E920A7"/>
    <w:pPr>
      <w:keepNext/>
      <w:spacing w:before="240" w:after="60"/>
      <w:outlineLvl w:val="0"/>
    </w:pPr>
    <w:rPr>
      <w:rFonts w:ascii="Arial" w:hAnsi="Arial" w:cs="Arial"/>
      <w:b/>
      <w:bCs/>
      <w:kern w:val="32"/>
      <w:sz w:val="32"/>
      <w:szCs w:val="32"/>
    </w:rPr>
  </w:style>
  <w:style w:type="paragraph" w:styleId="Heading2">
    <w:name w:val="heading 2"/>
    <w:aliases w:val="Heading 2a"/>
    <w:basedOn w:val="Normal"/>
    <w:next w:val="Normal"/>
    <w:qFormat/>
    <w:rsid w:val="00FC720E"/>
    <w:pPr>
      <w:spacing w:before="120"/>
      <w:outlineLvl w:val="1"/>
    </w:pPr>
    <w:rPr>
      <w:rFonts w:ascii="Arial" w:hAnsi="Arial"/>
      <w:b/>
      <w:szCs w:val="20"/>
    </w:rPr>
  </w:style>
  <w:style w:type="paragraph" w:styleId="Heading3">
    <w:name w:val="heading 3"/>
    <w:basedOn w:val="Normal"/>
    <w:next w:val="Normal"/>
    <w:qFormat/>
    <w:rsid w:val="00FC720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arabic">
    <w:name w:val="Outline arabic"/>
    <w:basedOn w:val="Normal"/>
    <w:rsid w:val="00FC720E"/>
    <w:pPr>
      <w:ind w:left="1620" w:hanging="450"/>
    </w:pPr>
    <w:rPr>
      <w:szCs w:val="20"/>
    </w:rPr>
  </w:style>
  <w:style w:type="table" w:styleId="TableGrid">
    <w:name w:val="Table Grid"/>
    <w:basedOn w:val="TableNormal"/>
    <w:rsid w:val="00FC7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C720E"/>
    <w:rPr>
      <w:rFonts w:ascii="Arial" w:hAnsi="Arial" w:cs="Arial"/>
      <w:b/>
      <w:bCs/>
    </w:rPr>
  </w:style>
  <w:style w:type="paragraph" w:customStyle="1" w:styleId="DocInit">
    <w:name w:val="Doc Init"/>
    <w:basedOn w:val="Normal"/>
    <w:rsid w:val="00FC720E"/>
    <w:rPr>
      <w:rFonts w:ascii="Courier" w:hAnsi="Courier"/>
      <w:szCs w:val="20"/>
    </w:rPr>
  </w:style>
  <w:style w:type="paragraph" w:styleId="CommentText">
    <w:name w:val="annotation text"/>
    <w:basedOn w:val="Normal"/>
    <w:semiHidden/>
    <w:rsid w:val="00FC720E"/>
    <w:rPr>
      <w:rFonts w:eastAsia="Times"/>
      <w:sz w:val="20"/>
      <w:szCs w:val="20"/>
    </w:rPr>
  </w:style>
  <w:style w:type="paragraph" w:customStyle="1" w:styleId="JCCText">
    <w:name w:val="JCC Text"/>
    <w:basedOn w:val="Normal"/>
    <w:rsid w:val="00FC720E"/>
    <w:pPr>
      <w:spacing w:line="300" w:lineRule="exact"/>
    </w:pPr>
    <w:rPr>
      <w:rFonts w:eastAsia="Times"/>
      <w:szCs w:val="20"/>
    </w:rPr>
  </w:style>
  <w:style w:type="paragraph" w:styleId="NormalIndent">
    <w:name w:val="Normal Indent"/>
    <w:basedOn w:val="Normal"/>
    <w:rsid w:val="00FC720E"/>
    <w:pPr>
      <w:ind w:left="720"/>
    </w:pPr>
    <w:rPr>
      <w:sz w:val="20"/>
      <w:szCs w:val="20"/>
    </w:rPr>
  </w:style>
  <w:style w:type="paragraph" w:styleId="BodyTextIndent2">
    <w:name w:val="Body Text Indent 2"/>
    <w:basedOn w:val="Normal"/>
    <w:link w:val="BodyTextIndent2Char"/>
    <w:rsid w:val="00FC720E"/>
    <w:pPr>
      <w:spacing w:after="120" w:line="480" w:lineRule="auto"/>
      <w:ind w:left="360"/>
    </w:pPr>
  </w:style>
  <w:style w:type="paragraph" w:styleId="BodyText3">
    <w:name w:val="Body Text 3"/>
    <w:basedOn w:val="Normal"/>
    <w:link w:val="BodyText3Char"/>
    <w:rsid w:val="00FC720E"/>
    <w:pPr>
      <w:spacing w:after="120"/>
    </w:pPr>
    <w:rPr>
      <w:sz w:val="16"/>
      <w:szCs w:val="16"/>
    </w:rPr>
  </w:style>
  <w:style w:type="paragraph" w:customStyle="1" w:styleId="JCCReportCoverTitle">
    <w:name w:val="JCC Report Cover Title"/>
    <w:basedOn w:val="Normal"/>
    <w:rsid w:val="00FC720E"/>
    <w:pPr>
      <w:spacing w:line="800" w:lineRule="exact"/>
    </w:pPr>
    <w:rPr>
      <w:rFonts w:ascii="Arial Black" w:hAnsi="Arial Black"/>
      <w:spacing w:val="-30"/>
      <w:sz w:val="66"/>
    </w:rPr>
  </w:style>
  <w:style w:type="paragraph" w:customStyle="1" w:styleId="JCCReportCoverSpacer">
    <w:name w:val="JCC Report Cover Spacer"/>
    <w:basedOn w:val="Normal"/>
    <w:rsid w:val="00FC720E"/>
    <w:rPr>
      <w:rFonts w:ascii="Goudy Old Style" w:hAnsi="Goudy Old Style"/>
      <w:b/>
      <w:caps/>
      <w:spacing w:val="20"/>
      <w:sz w:val="12"/>
    </w:rPr>
  </w:style>
  <w:style w:type="character" w:styleId="Hyperlink">
    <w:name w:val="Hyperlink"/>
    <w:rsid w:val="00FC720E"/>
    <w:rPr>
      <w:color w:val="0000FF"/>
      <w:u w:val="single"/>
    </w:rPr>
  </w:style>
  <w:style w:type="paragraph" w:styleId="Header">
    <w:name w:val="header"/>
    <w:basedOn w:val="Normal"/>
    <w:link w:val="HeaderChar"/>
    <w:rsid w:val="00FC720E"/>
    <w:pPr>
      <w:tabs>
        <w:tab w:val="center" w:pos="4320"/>
        <w:tab w:val="right" w:pos="8640"/>
      </w:tabs>
    </w:pPr>
    <w:rPr>
      <w:szCs w:val="20"/>
    </w:rPr>
  </w:style>
  <w:style w:type="paragraph" w:customStyle="1" w:styleId="JCCAddress">
    <w:name w:val="JCC Address"/>
    <w:aliases w:val="1st line"/>
    <w:basedOn w:val="Normal"/>
    <w:autoRedefine/>
    <w:rsid w:val="00FC720E"/>
    <w:pPr>
      <w:spacing w:before="360" w:line="280" w:lineRule="exact"/>
      <w:jc w:val="center"/>
    </w:pPr>
    <w:rPr>
      <w:rFonts w:ascii="Goudy Old Style" w:hAnsi="Goudy Old Style"/>
      <w:sz w:val="17"/>
      <w:szCs w:val="20"/>
    </w:rPr>
  </w:style>
  <w:style w:type="paragraph" w:customStyle="1" w:styleId="JCCAddress2ndline">
    <w:name w:val="JCC Address 2nd line"/>
    <w:basedOn w:val="JCCAddress"/>
    <w:rsid w:val="00FC720E"/>
    <w:pPr>
      <w:spacing w:before="0"/>
    </w:pPr>
  </w:style>
  <w:style w:type="paragraph" w:customStyle="1" w:styleId="JCCArialSubhead">
    <w:name w:val="JCC/Arial Subhead"/>
    <w:rsid w:val="00FC720E"/>
    <w:rPr>
      <w:rFonts w:ascii="Arial Black" w:hAnsi="Arial Black"/>
      <w:sz w:val="17"/>
    </w:rPr>
  </w:style>
  <w:style w:type="paragraph" w:customStyle="1" w:styleId="JCCBodyText">
    <w:name w:val="JCC Body Text"/>
    <w:basedOn w:val="Normal"/>
    <w:rsid w:val="00FC720E"/>
    <w:pPr>
      <w:tabs>
        <w:tab w:val="left" w:pos="360"/>
      </w:tabs>
      <w:spacing w:line="300" w:lineRule="atLeast"/>
    </w:pPr>
    <w:rPr>
      <w:szCs w:val="20"/>
    </w:rPr>
  </w:style>
  <w:style w:type="paragraph" w:styleId="Footer">
    <w:name w:val="footer"/>
    <w:basedOn w:val="Normal"/>
    <w:rsid w:val="00FC720E"/>
    <w:pPr>
      <w:tabs>
        <w:tab w:val="center" w:pos="4320"/>
        <w:tab w:val="right" w:pos="8640"/>
      </w:tabs>
    </w:pPr>
    <w:rPr>
      <w:sz w:val="16"/>
      <w:szCs w:val="20"/>
    </w:rPr>
  </w:style>
  <w:style w:type="paragraph" w:customStyle="1" w:styleId="MemoTitle">
    <w:name w:val="Memo Title"/>
    <w:next w:val="BodyText"/>
    <w:rsid w:val="00FC720E"/>
    <w:pPr>
      <w:jc w:val="center"/>
    </w:pPr>
    <w:rPr>
      <w:rFonts w:ascii="Goudy Old Style" w:hAnsi="Goudy Old Style"/>
      <w:caps/>
      <w:spacing w:val="80"/>
      <w:sz w:val="36"/>
    </w:rPr>
  </w:style>
  <w:style w:type="paragraph" w:customStyle="1" w:styleId="RFPA">
    <w:name w:val="RFPA"/>
    <w:basedOn w:val="Normal"/>
    <w:autoRedefine/>
    <w:rsid w:val="00FC720E"/>
    <w:pPr>
      <w:tabs>
        <w:tab w:val="num" w:pos="720"/>
      </w:tabs>
      <w:ind w:left="720" w:hanging="720"/>
    </w:pPr>
    <w:rPr>
      <w:szCs w:val="20"/>
    </w:rPr>
  </w:style>
  <w:style w:type="paragraph" w:customStyle="1" w:styleId="Style7">
    <w:name w:val="Style7"/>
    <w:basedOn w:val="Normal"/>
    <w:rsid w:val="00FC720E"/>
    <w:pPr>
      <w:ind w:left="1440"/>
    </w:pPr>
    <w:rPr>
      <w:szCs w:val="20"/>
    </w:rPr>
  </w:style>
  <w:style w:type="paragraph" w:styleId="BodyText">
    <w:name w:val="Body Text"/>
    <w:basedOn w:val="Normal"/>
    <w:rsid w:val="00FC720E"/>
    <w:pPr>
      <w:spacing w:after="120"/>
    </w:pPr>
  </w:style>
  <w:style w:type="paragraph" w:styleId="BalloonText">
    <w:name w:val="Balloon Text"/>
    <w:basedOn w:val="Normal"/>
    <w:semiHidden/>
    <w:rsid w:val="00760903"/>
    <w:rPr>
      <w:rFonts w:ascii="Tahoma" w:hAnsi="Tahoma" w:cs="Tahoma"/>
      <w:sz w:val="16"/>
      <w:szCs w:val="16"/>
    </w:rPr>
  </w:style>
  <w:style w:type="paragraph" w:customStyle="1" w:styleId="Outlinesmallletter">
    <w:name w:val="Outline small letter"/>
    <w:basedOn w:val="Normal"/>
    <w:rsid w:val="00E920A7"/>
    <w:pPr>
      <w:ind w:left="2430" w:hanging="450"/>
    </w:pPr>
    <w:rPr>
      <w:szCs w:val="20"/>
    </w:rPr>
  </w:style>
  <w:style w:type="paragraph" w:customStyle="1" w:styleId="StyleHeading3TimesNewRoman12ptNotBoldLeft113">
    <w:name w:val="Style Heading 3 + Times New Roman 12 pt Not Bold Left:  1.13&quot;"/>
    <w:basedOn w:val="Heading3"/>
    <w:rsid w:val="00EE1953"/>
    <w:pPr>
      <w:keepNext w:val="0"/>
      <w:ind w:left="1627"/>
    </w:pPr>
    <w:rPr>
      <w:rFonts w:ascii="Times New Roman" w:hAnsi="Times New Roman" w:cs="Times New Roman"/>
      <w:b w:val="0"/>
      <w:bCs w:val="0"/>
      <w:sz w:val="24"/>
      <w:szCs w:val="20"/>
    </w:rPr>
  </w:style>
  <w:style w:type="character" w:styleId="CommentReference">
    <w:name w:val="annotation reference"/>
    <w:semiHidden/>
    <w:rsid w:val="004116A2"/>
    <w:rPr>
      <w:sz w:val="16"/>
      <w:szCs w:val="16"/>
    </w:rPr>
  </w:style>
  <w:style w:type="paragraph" w:styleId="CommentSubject">
    <w:name w:val="annotation subject"/>
    <w:basedOn w:val="CommentText"/>
    <w:next w:val="CommentText"/>
    <w:semiHidden/>
    <w:rsid w:val="004116A2"/>
    <w:rPr>
      <w:rFonts w:eastAsia="Times New Roman"/>
      <w:b/>
      <w:bCs/>
    </w:rPr>
  </w:style>
  <w:style w:type="character" w:customStyle="1" w:styleId="SSundman">
    <w:name w:val="SSundman"/>
    <w:semiHidden/>
    <w:rsid w:val="00EF5A01"/>
    <w:rPr>
      <w:rFonts w:ascii="Times New Roman" w:hAnsi="Times New Roman" w:cs="Times New Roman"/>
      <w:b w:val="0"/>
      <w:bCs w:val="0"/>
      <w:i w:val="0"/>
      <w:iCs w:val="0"/>
      <w:strike w:val="0"/>
      <w:color w:val="800000"/>
      <w:sz w:val="24"/>
      <w:szCs w:val="24"/>
      <w:u w:val="none"/>
    </w:rPr>
  </w:style>
  <w:style w:type="paragraph" w:customStyle="1" w:styleId="TxBrp10">
    <w:name w:val="TxBr_p10"/>
    <w:basedOn w:val="Normal"/>
    <w:rsid w:val="004C6D0A"/>
    <w:pPr>
      <w:widowControl w:val="0"/>
      <w:tabs>
        <w:tab w:val="left" w:pos="663"/>
        <w:tab w:val="left" w:pos="986"/>
      </w:tabs>
      <w:autoSpaceDE w:val="0"/>
      <w:autoSpaceDN w:val="0"/>
      <w:adjustRightInd w:val="0"/>
      <w:spacing w:line="266" w:lineRule="atLeast"/>
      <w:ind w:left="986" w:hanging="323"/>
    </w:pPr>
  </w:style>
  <w:style w:type="paragraph" w:customStyle="1" w:styleId="TxBrp11">
    <w:name w:val="TxBr_p11"/>
    <w:basedOn w:val="Normal"/>
    <w:rsid w:val="004C6D0A"/>
    <w:pPr>
      <w:widowControl w:val="0"/>
      <w:tabs>
        <w:tab w:val="left" w:pos="680"/>
        <w:tab w:val="left" w:pos="1009"/>
      </w:tabs>
      <w:autoSpaceDE w:val="0"/>
      <w:autoSpaceDN w:val="0"/>
      <w:adjustRightInd w:val="0"/>
      <w:spacing w:line="266" w:lineRule="atLeast"/>
      <w:ind w:left="1009" w:hanging="329"/>
    </w:pPr>
  </w:style>
  <w:style w:type="paragraph" w:customStyle="1" w:styleId="TxBrp12">
    <w:name w:val="TxBr_p12"/>
    <w:basedOn w:val="Normal"/>
    <w:rsid w:val="004C6D0A"/>
    <w:pPr>
      <w:widowControl w:val="0"/>
      <w:tabs>
        <w:tab w:val="left" w:pos="680"/>
        <w:tab w:val="left" w:pos="997"/>
      </w:tabs>
      <w:autoSpaceDE w:val="0"/>
      <w:autoSpaceDN w:val="0"/>
      <w:adjustRightInd w:val="0"/>
      <w:spacing w:line="240" w:lineRule="atLeast"/>
      <w:ind w:left="997" w:hanging="317"/>
    </w:pPr>
  </w:style>
  <w:style w:type="paragraph" w:customStyle="1" w:styleId="TxBrp13">
    <w:name w:val="TxBr_p13"/>
    <w:basedOn w:val="Normal"/>
    <w:rsid w:val="004C6D0A"/>
    <w:pPr>
      <w:widowControl w:val="0"/>
      <w:tabs>
        <w:tab w:val="left" w:pos="357"/>
      </w:tabs>
      <w:autoSpaceDE w:val="0"/>
      <w:autoSpaceDN w:val="0"/>
      <w:adjustRightInd w:val="0"/>
      <w:spacing w:line="266" w:lineRule="atLeast"/>
      <w:ind w:left="1083" w:hanging="357"/>
    </w:pPr>
  </w:style>
  <w:style w:type="paragraph" w:customStyle="1" w:styleId="TxBrp14">
    <w:name w:val="TxBr_p14"/>
    <w:basedOn w:val="Normal"/>
    <w:rsid w:val="004C6D0A"/>
    <w:pPr>
      <w:widowControl w:val="0"/>
      <w:tabs>
        <w:tab w:val="left" w:pos="374"/>
      </w:tabs>
      <w:autoSpaceDE w:val="0"/>
      <w:autoSpaceDN w:val="0"/>
      <w:adjustRightInd w:val="0"/>
      <w:spacing w:line="266" w:lineRule="atLeast"/>
      <w:ind w:left="1066" w:hanging="374"/>
    </w:pPr>
  </w:style>
  <w:style w:type="paragraph" w:customStyle="1" w:styleId="TxBrp1">
    <w:name w:val="TxBr_p1"/>
    <w:basedOn w:val="Normal"/>
    <w:rsid w:val="004C6D0A"/>
    <w:pPr>
      <w:widowControl w:val="0"/>
      <w:tabs>
        <w:tab w:val="left" w:pos="1899"/>
        <w:tab w:val="left" w:pos="2256"/>
      </w:tabs>
      <w:autoSpaceDE w:val="0"/>
      <w:autoSpaceDN w:val="0"/>
      <w:adjustRightInd w:val="0"/>
      <w:spacing w:line="240" w:lineRule="atLeast"/>
      <w:ind w:left="2256" w:hanging="357"/>
    </w:pPr>
  </w:style>
  <w:style w:type="paragraph" w:customStyle="1" w:styleId="TxBrp16">
    <w:name w:val="TxBr_p16"/>
    <w:basedOn w:val="Normal"/>
    <w:rsid w:val="004C6D0A"/>
    <w:pPr>
      <w:widowControl w:val="0"/>
      <w:tabs>
        <w:tab w:val="left" w:pos="2409"/>
        <w:tab w:val="left" w:pos="2749"/>
      </w:tabs>
      <w:autoSpaceDE w:val="0"/>
      <w:autoSpaceDN w:val="0"/>
      <w:adjustRightInd w:val="0"/>
      <w:spacing w:line="277" w:lineRule="atLeast"/>
      <w:ind w:left="2749" w:hanging="340"/>
    </w:pPr>
  </w:style>
  <w:style w:type="paragraph" w:customStyle="1" w:styleId="TxBrp17">
    <w:name w:val="TxBr_p17"/>
    <w:basedOn w:val="Normal"/>
    <w:rsid w:val="004C6D0A"/>
    <w:pPr>
      <w:widowControl w:val="0"/>
      <w:tabs>
        <w:tab w:val="left" w:pos="2080"/>
      </w:tabs>
      <w:autoSpaceDE w:val="0"/>
      <w:autoSpaceDN w:val="0"/>
      <w:adjustRightInd w:val="0"/>
      <w:spacing w:line="260" w:lineRule="atLeast"/>
      <w:ind w:left="640"/>
    </w:pPr>
  </w:style>
  <w:style w:type="paragraph" w:customStyle="1" w:styleId="TxBrp15">
    <w:name w:val="TxBr_p15"/>
    <w:basedOn w:val="Normal"/>
    <w:rsid w:val="004C6D0A"/>
    <w:pPr>
      <w:widowControl w:val="0"/>
      <w:tabs>
        <w:tab w:val="left" w:pos="1162"/>
      </w:tabs>
      <w:autoSpaceDE w:val="0"/>
      <w:autoSpaceDN w:val="0"/>
      <w:adjustRightInd w:val="0"/>
      <w:spacing w:line="240" w:lineRule="atLeast"/>
      <w:ind w:left="278"/>
    </w:pPr>
  </w:style>
  <w:style w:type="paragraph" w:styleId="Title">
    <w:name w:val="Title"/>
    <w:basedOn w:val="Normal"/>
    <w:qFormat/>
    <w:rsid w:val="00314CFD"/>
    <w:pPr>
      <w:jc w:val="center"/>
    </w:pPr>
    <w:rPr>
      <w:rFonts w:ascii="Arial" w:hAnsi="Arial"/>
      <w:b/>
      <w:szCs w:val="20"/>
    </w:rPr>
  </w:style>
  <w:style w:type="character" w:styleId="PageNumber">
    <w:name w:val="page number"/>
    <w:basedOn w:val="DefaultParagraphFont"/>
    <w:rsid w:val="003C3BBA"/>
  </w:style>
  <w:style w:type="character" w:customStyle="1" w:styleId="BodyTextIndent2Char">
    <w:name w:val="Body Text Indent 2 Char"/>
    <w:link w:val="BodyTextIndent2"/>
    <w:rsid w:val="00C817E1"/>
    <w:rPr>
      <w:sz w:val="24"/>
      <w:szCs w:val="24"/>
    </w:rPr>
  </w:style>
  <w:style w:type="character" w:customStyle="1" w:styleId="BodyText3Char">
    <w:name w:val="Body Text 3 Char"/>
    <w:link w:val="BodyText3"/>
    <w:rsid w:val="00C817E1"/>
    <w:rPr>
      <w:sz w:val="16"/>
      <w:szCs w:val="16"/>
    </w:rPr>
  </w:style>
  <w:style w:type="character" w:customStyle="1" w:styleId="HeaderChar">
    <w:name w:val="Header Char"/>
    <w:link w:val="Header"/>
    <w:rsid w:val="00C817E1"/>
    <w:rPr>
      <w:sz w:val="24"/>
    </w:rPr>
  </w:style>
  <w:style w:type="paragraph" w:styleId="ListParagraph">
    <w:name w:val="List Paragraph"/>
    <w:basedOn w:val="Normal"/>
    <w:uiPriority w:val="34"/>
    <w:qFormat/>
    <w:rsid w:val="00D37353"/>
    <w:pPr>
      <w:widowControl w:val="0"/>
      <w:autoSpaceDE w:val="0"/>
      <w:autoSpaceDN w:val="0"/>
      <w:ind w:left="520" w:hanging="360"/>
      <w:jc w:val="both"/>
    </w:pPr>
    <w:rPr>
      <w:sz w:val="22"/>
      <w:szCs w:val="22"/>
    </w:rPr>
  </w:style>
  <w:style w:type="paragraph" w:styleId="Revision">
    <w:name w:val="Revision"/>
    <w:hidden/>
    <w:uiPriority w:val="99"/>
    <w:semiHidden/>
    <w:rsid w:val="00FC439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7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burns@wha.net"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jbatey@wha.net" TargetMode="External"/><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02609-1F76-4BC4-8714-0FD8ACD0C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1225</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lpstr>
    </vt:vector>
  </TitlesOfParts>
  <Company>Administrative Office of the Courts</Company>
  <LinksUpToDate>false</LinksUpToDate>
  <CharactersWithSpaces>9259</CharactersWithSpaces>
  <SharedDoc>false</SharedDoc>
  <HLinks>
    <vt:vector size="12" baseType="variant">
      <vt:variant>
        <vt:i4>7274589</vt:i4>
      </vt:variant>
      <vt:variant>
        <vt:i4>3</vt:i4>
      </vt:variant>
      <vt:variant>
        <vt:i4>0</vt:i4>
      </vt:variant>
      <vt:variant>
        <vt:i4>5</vt:i4>
      </vt:variant>
      <vt:variant>
        <vt:lpwstr>mailto:jbatey@wha.net</vt:lpwstr>
      </vt:variant>
      <vt:variant>
        <vt:lpwstr/>
      </vt:variant>
      <vt:variant>
        <vt:i4>7929937</vt:i4>
      </vt:variant>
      <vt:variant>
        <vt:i4>0</vt:i4>
      </vt:variant>
      <vt:variant>
        <vt:i4>0</vt:i4>
      </vt:variant>
      <vt:variant>
        <vt:i4>5</vt:i4>
      </vt:variant>
      <vt:variant>
        <vt:lpwstr>mailto:cburns@wha.net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PFreeman</dc:creator>
  <cp:keywords/>
  <dc:description/>
  <cp:lastModifiedBy>Chauntrell Burns</cp:lastModifiedBy>
  <cp:revision>3</cp:revision>
  <cp:lastPrinted>2013-02-27T16:13:00Z</cp:lastPrinted>
  <dcterms:created xsi:type="dcterms:W3CDTF">2023-03-02T17:35:00Z</dcterms:created>
  <dcterms:modified xsi:type="dcterms:W3CDTF">2023-03-30T21:13:00Z</dcterms:modified>
</cp:coreProperties>
</file>